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13EB" w14:textId="77777777" w:rsidR="00711277" w:rsidRPr="00B84020" w:rsidRDefault="00711277" w:rsidP="00B84020">
      <w:pPr>
        <w:rPr>
          <w:color w:val="000000" w:themeColor="text1"/>
          <w:sz w:val="20"/>
          <w:szCs w:val="20"/>
        </w:rPr>
      </w:pPr>
    </w:p>
    <w:p w14:paraId="44B2691C" w14:textId="77777777" w:rsidR="00A567F5" w:rsidRPr="00B84020" w:rsidRDefault="00A567F5" w:rsidP="00B84020">
      <w:pPr>
        <w:rPr>
          <w:sz w:val="20"/>
          <w:szCs w:val="20"/>
        </w:rPr>
      </w:pPr>
      <w:r w:rsidRPr="00B84020">
        <w:rPr>
          <w:sz w:val="20"/>
          <w:szCs w:val="20"/>
        </w:rPr>
        <w:t>Deze tool helpt je om bij het ontwikkelen van nieuwe praktijken te kiezen vanuit het kader van de sociaal-culturele rollen en functies.</w:t>
      </w:r>
    </w:p>
    <w:p w14:paraId="0B771FEE" w14:textId="77777777" w:rsidR="00A567F5" w:rsidRPr="00B84020" w:rsidRDefault="00A567F5" w:rsidP="00B84020">
      <w:pPr>
        <w:rPr>
          <w:sz w:val="20"/>
          <w:szCs w:val="20"/>
        </w:rPr>
      </w:pPr>
    </w:p>
    <w:p w14:paraId="7410AF3F" w14:textId="77777777" w:rsidR="00A567F5" w:rsidRPr="00B84020" w:rsidRDefault="00A567F5" w:rsidP="00B84020">
      <w:pPr>
        <w:rPr>
          <w:sz w:val="20"/>
          <w:szCs w:val="20"/>
        </w:rPr>
      </w:pPr>
      <w:r w:rsidRPr="00B84020">
        <w:rPr>
          <w:sz w:val="20"/>
          <w:szCs w:val="20"/>
        </w:rPr>
        <w:t>Een nieuwe maatschappelijke ontwikkeling waarop je als organisatie wil inspelen, een goed idee in je sociaal-cultureel team of de vraag van een partner om samen te werken, kunnen je op het spoor zetten van een nieuwe praktijk. Als je in je organisatie voor de keuze staat om daar al dan niet op in te zetten, spelen verschillende belangen mee in de overweging die jij en je team maken. Daarbij kunnen de invulling van je sociaal-culturele rollen en de uitwerking van je functiemix een belangrijke rol spelen. Deze tool helpt je om vanuit dat oogpunt een doordachte keuze te maken.</w:t>
      </w:r>
    </w:p>
    <w:p w14:paraId="3F1FF029" w14:textId="77777777" w:rsidR="00A567F5" w:rsidRPr="00B84020" w:rsidRDefault="00A567F5" w:rsidP="00B84020">
      <w:pPr>
        <w:rPr>
          <w:sz w:val="20"/>
          <w:szCs w:val="20"/>
        </w:rPr>
      </w:pPr>
    </w:p>
    <w:p w14:paraId="52AD46BE" w14:textId="1787EDE1" w:rsidR="00BC67A7" w:rsidRPr="00B84020" w:rsidRDefault="00A567F5" w:rsidP="00B84020">
      <w:pPr>
        <w:rPr>
          <w:sz w:val="20"/>
          <w:szCs w:val="20"/>
        </w:rPr>
      </w:pPr>
      <w:r w:rsidRPr="00B84020">
        <w:rPr>
          <w:sz w:val="20"/>
          <w:szCs w:val="20"/>
        </w:rPr>
        <w:t>Een ‘praktijk’ begrijp je hier best heel breed. In een sociaal-culturele praktijk werk je doelgericht aan verandering met individuen, groepen of gemeenschappen om op die manier je missie te realiseren. Het kan dus gaan om een bundeling van activiteiten, momenten, projecten, ruimtes, settings, interacties, afspraken, netwerken, kaders, producten en materialen … en nog veel meer. Het werkveld toont een grote rijkdom aan praktijken. Inspiratie en een omschrijving van types praktijken vind je in het onderzoek '</w:t>
      </w:r>
      <w:hyperlink r:id="rId7" w:history="1">
        <w:r w:rsidRPr="00B84020">
          <w:rPr>
            <w:rStyle w:val="Hyperlink"/>
            <w:sz w:val="20"/>
            <w:szCs w:val="20"/>
          </w:rPr>
          <w:t>Stromen in de civiele samenleving’ (pp. 86-90)</w:t>
        </w:r>
      </w:hyperlink>
      <w:r w:rsidR="00AB332D" w:rsidRPr="00B84020">
        <w:rPr>
          <w:sz w:val="20"/>
          <w:szCs w:val="20"/>
        </w:rPr>
        <w:t>.</w:t>
      </w:r>
    </w:p>
    <w:p w14:paraId="2B8C75E8" w14:textId="77777777" w:rsidR="003828E9" w:rsidRDefault="003828E9" w:rsidP="00B84020">
      <w:pPr>
        <w:rPr>
          <w:sz w:val="20"/>
          <w:szCs w:val="20"/>
        </w:rPr>
      </w:pPr>
    </w:p>
    <w:p w14:paraId="6B18E292" w14:textId="77777777" w:rsidR="00C50CAB" w:rsidRDefault="00C50CAB" w:rsidP="00B84020">
      <w:pPr>
        <w:rPr>
          <w:sz w:val="20"/>
          <w:szCs w:val="20"/>
        </w:rPr>
      </w:pPr>
    </w:p>
    <w:p w14:paraId="5693E1AE" w14:textId="018A6A7E" w:rsidR="003828E9" w:rsidRDefault="00943B9A" w:rsidP="003828E9">
      <w:pPr>
        <w:rPr>
          <w:color w:val="000000" w:themeColor="text1"/>
          <w:sz w:val="20"/>
          <w:szCs w:val="20"/>
        </w:rPr>
      </w:pPr>
      <w:r>
        <w:rPr>
          <w:noProof/>
          <w:sz w:val="20"/>
          <w:szCs w:val="20"/>
        </w:rPr>
        <mc:AlternateContent>
          <mc:Choice Requires="wps">
            <w:drawing>
              <wp:inline distT="0" distB="0" distL="0" distR="0" wp14:anchorId="36240797" wp14:editId="2434921A">
                <wp:extent cx="6116955" cy="359261"/>
                <wp:effectExtent l="0" t="0" r="4445" b="0"/>
                <wp:docPr id="713028540"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8E9F84" w14:textId="2D29D3B7" w:rsidR="00943B9A" w:rsidRPr="008C5F28" w:rsidRDefault="00943B9A" w:rsidP="00943B9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1 – </w:t>
                            </w:r>
                            <w:r>
                              <w:rPr>
                                <w:rFonts w:ascii="Montserrat Alternates SemiBold" w:hAnsi="Montserrat Alternates SemiBold"/>
                                <w:b/>
                                <w:bCs/>
                                <w:sz w:val="28"/>
                                <w:szCs w:val="28"/>
                                <w:lang w:val="nl-NL"/>
                              </w:rPr>
                              <w:t>Breng je huidige</w:t>
                            </w:r>
                            <w:r w:rsidRPr="008C5F28">
                              <w:rPr>
                                <w:rFonts w:ascii="Montserrat Alternates SemiBold" w:hAnsi="Montserrat Alternates SemiBold"/>
                                <w:b/>
                                <w:bCs/>
                                <w:sz w:val="28"/>
                                <w:szCs w:val="28"/>
                                <w:lang w:val="nl-NL"/>
                              </w:rPr>
                              <w:t xml:space="preserve"> rollen</w:t>
                            </w:r>
                            <w:r>
                              <w:rPr>
                                <w:rFonts w:ascii="Montserrat Alternates SemiBold" w:hAnsi="Montserrat Alternates SemiBold"/>
                                <w:b/>
                                <w:bCs/>
                                <w:sz w:val="28"/>
                                <w:szCs w:val="28"/>
                                <w:lang w:val="nl-NL"/>
                              </w:rPr>
                              <w:t xml:space="preserve"> en functies in beeld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type w14:anchorId="3624079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Vijfhoek 7" o:spid="_x0000_s1026"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" adj="20966" fillcolor="#afbde1" stroked="f" strokeweight="1pt">
                <o:lock v:ext="edit" aspectratio="t"/>
                <v:textbox inset="1mm,1mm,1mm,1mm">
                  <w:txbxContent>
                    <w:p w14:paraId="338E9F84" w14:textId="2D29D3B7" w:rsidR="00943B9A" w:rsidRPr="008C5F28" w:rsidRDefault="00943B9A" w:rsidP="00943B9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1 – </w:t>
                      </w:r>
                      <w:r>
                        <w:rPr>
                          <w:rFonts w:ascii="Montserrat Alternates SemiBold" w:hAnsi="Montserrat Alternates SemiBold"/>
                          <w:b/>
                          <w:bCs/>
                          <w:sz w:val="28"/>
                          <w:szCs w:val="28"/>
                          <w:lang w:val="nl-NL"/>
                        </w:rPr>
                        <w:t>Breng je huidige</w:t>
                      </w:r>
                      <w:r w:rsidRPr="008C5F28">
                        <w:rPr>
                          <w:rFonts w:ascii="Montserrat Alternates SemiBold" w:hAnsi="Montserrat Alternates SemiBold"/>
                          <w:b/>
                          <w:bCs/>
                          <w:sz w:val="28"/>
                          <w:szCs w:val="28"/>
                          <w:lang w:val="nl-NL"/>
                        </w:rPr>
                        <w:t xml:space="preserve"> rollen</w:t>
                      </w:r>
                      <w:r>
                        <w:rPr>
                          <w:rFonts w:ascii="Montserrat Alternates SemiBold" w:hAnsi="Montserrat Alternates SemiBold"/>
                          <w:b/>
                          <w:bCs/>
                          <w:sz w:val="28"/>
                          <w:szCs w:val="28"/>
                          <w:lang w:val="nl-NL"/>
                        </w:rPr>
                        <w:t xml:space="preserve"> en functies in beeld</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828E9" w14:paraId="3BADEFEB" w14:textId="77777777" w:rsidTr="003B066B">
        <w:tc>
          <w:tcPr>
            <w:tcW w:w="0" w:type="auto"/>
            <w:tcBorders>
              <w:left w:val="single" w:sz="4" w:space="0" w:color="AFBDE1"/>
              <w:bottom w:val="single" w:sz="4" w:space="0" w:color="AFBDE1"/>
              <w:right w:val="single" w:sz="4" w:space="0" w:color="AFBDE1"/>
            </w:tcBorders>
          </w:tcPr>
          <w:p w14:paraId="49AA1794" w14:textId="77777777" w:rsidR="003828E9" w:rsidRPr="00DE0F92" w:rsidRDefault="003828E9" w:rsidP="00024D1B">
            <w:pPr>
              <w:rPr>
                <w:rFonts w:ascii="Montserrat SemiBold" w:hAnsi="Montserrat SemiBold"/>
                <w:b/>
                <w:color w:val="000000" w:themeColor="text1"/>
                <w:sz w:val="20"/>
                <w:szCs w:val="20"/>
              </w:rPr>
            </w:pPr>
          </w:p>
          <w:p w14:paraId="633A35D4" w14:textId="06A30CD9" w:rsidR="003828E9" w:rsidRPr="00CB4D73" w:rsidRDefault="003828E9" w:rsidP="00CB4D73">
            <w:pPr>
              <w:numPr>
                <w:ilvl w:val="0"/>
                <w:numId w:val="5"/>
              </w:numPr>
              <w:rPr>
                <w:color w:val="000000" w:themeColor="text1"/>
                <w:sz w:val="20"/>
                <w:szCs w:val="20"/>
              </w:rPr>
            </w:pPr>
            <w:r w:rsidRPr="006D22BD">
              <w:rPr>
                <w:color w:val="000000" w:themeColor="text1"/>
                <w:sz w:val="20"/>
                <w:szCs w:val="20"/>
              </w:rPr>
              <w:t>Gebruik de tool ‘Rollen en functies in beeld brengen’ (</w:t>
            </w:r>
            <w:hyperlink r:id="rId8" w:history="1">
              <w:r w:rsidR="00C17BE9" w:rsidRPr="009C10ED">
                <w:rPr>
                  <w:rStyle w:val="Hyperlink"/>
                  <w:sz w:val="20"/>
                  <w:szCs w:val="20"/>
                </w:rPr>
                <w:t>https://socius.be/rollen-en-functies-in-beeld-brengen</w:t>
              </w:r>
            </w:hyperlink>
            <w:r w:rsidRPr="00CB4D73">
              <w:rPr>
                <w:color w:val="000000" w:themeColor="text1"/>
                <w:sz w:val="20"/>
                <w:szCs w:val="20"/>
              </w:rPr>
              <w:t>).</w:t>
            </w:r>
            <w:r w:rsidRPr="00CB4D73">
              <w:rPr>
                <w:color w:val="000000" w:themeColor="text1"/>
                <w:sz w:val="20"/>
                <w:szCs w:val="20"/>
              </w:rPr>
              <w:br/>
            </w:r>
          </w:p>
          <w:p w14:paraId="4B300000" w14:textId="77777777" w:rsidR="003828E9" w:rsidRPr="00286554" w:rsidRDefault="003828E9" w:rsidP="003828E9">
            <w:pPr>
              <w:numPr>
                <w:ilvl w:val="0"/>
                <w:numId w:val="5"/>
              </w:numPr>
              <w:rPr>
                <w:rFonts w:cs="Times New Roman (Hoofdtekst CS)"/>
                <w:color w:val="000000" w:themeColor="text1"/>
                <w:sz w:val="20"/>
                <w:szCs w:val="20"/>
              </w:rPr>
            </w:pPr>
            <w:r w:rsidRPr="00286554">
              <w:rPr>
                <w:rFonts w:cs="Times New Roman (Hoofdtekst CS)"/>
                <w:color w:val="000000" w:themeColor="text1"/>
                <w:sz w:val="20"/>
                <w:szCs w:val="20"/>
              </w:rPr>
              <w:t>Daarmee krijg je een overzicht van de huidige kernpraktijken van je organisatie en de mate waarin zij bijdragen aan de sociaal-culturele rollen en de door jullie gekozen functies.</w:t>
            </w:r>
          </w:p>
          <w:p w14:paraId="336819AE" w14:textId="77777777" w:rsidR="003828E9" w:rsidRDefault="003828E9" w:rsidP="00024D1B">
            <w:pPr>
              <w:rPr>
                <w:color w:val="000000" w:themeColor="text1"/>
                <w:sz w:val="20"/>
                <w:szCs w:val="20"/>
              </w:rPr>
            </w:pPr>
          </w:p>
        </w:tc>
      </w:tr>
    </w:tbl>
    <w:p w14:paraId="1AD9DDB2" w14:textId="77777777" w:rsidR="003828E9" w:rsidRDefault="003828E9" w:rsidP="003828E9">
      <w:pPr>
        <w:rPr>
          <w:color w:val="000000" w:themeColor="text1"/>
          <w:sz w:val="20"/>
          <w:szCs w:val="20"/>
        </w:rPr>
      </w:pPr>
    </w:p>
    <w:p w14:paraId="682F3924" w14:textId="77777777" w:rsidR="003828E9" w:rsidRDefault="003828E9" w:rsidP="003828E9">
      <w:pPr>
        <w:rPr>
          <w:color w:val="000000" w:themeColor="text1"/>
          <w:sz w:val="20"/>
          <w:szCs w:val="20"/>
        </w:rPr>
      </w:pPr>
    </w:p>
    <w:p w14:paraId="796BF596" w14:textId="0F863085" w:rsidR="00943B9A" w:rsidRDefault="00943B9A" w:rsidP="003828E9">
      <w:pPr>
        <w:rPr>
          <w:color w:val="000000" w:themeColor="text1"/>
          <w:sz w:val="20"/>
          <w:szCs w:val="20"/>
        </w:rPr>
      </w:pPr>
      <w:r>
        <w:rPr>
          <w:noProof/>
          <w:sz w:val="20"/>
          <w:szCs w:val="20"/>
        </w:rPr>
        <mc:AlternateContent>
          <mc:Choice Requires="wps">
            <w:drawing>
              <wp:inline distT="0" distB="0" distL="0" distR="0" wp14:anchorId="2A000821" wp14:editId="61157E11">
                <wp:extent cx="6120000" cy="540000"/>
                <wp:effectExtent l="0" t="0" r="1905" b="6350"/>
                <wp:docPr id="1635580107"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000"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B979E6" w14:textId="10922DF7" w:rsidR="00943B9A" w:rsidRPr="008C5F28" w:rsidRDefault="00943B9A" w:rsidP="00943B9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2</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Is je gekozen functiemix voldoende </w:t>
                            </w:r>
                            <w:r w:rsidR="00615352">
                              <w:rPr>
                                <w:rFonts w:ascii="Montserrat Alternates SemiBold" w:hAnsi="Montserrat Alternates SemiBold"/>
                                <w:b/>
                                <w:bCs/>
                                <w:sz w:val="28"/>
                                <w:szCs w:val="28"/>
                                <w:lang w:val="nl-NL"/>
                              </w:rPr>
                              <w:t>en evenwichtig gedekt door je huidige werking?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2A000821" id="_x0000_s1027" type="#_x0000_t15" style="width:481.9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" adj="20647" fillcolor="#afbde1" stroked="f" strokeweight="1pt">
                <v:textbox inset="1mm,1mm,1mm,1mm">
                  <w:txbxContent>
                    <w:p w14:paraId="3DB979E6" w14:textId="10922DF7" w:rsidR="00943B9A" w:rsidRPr="008C5F28" w:rsidRDefault="00943B9A" w:rsidP="00943B9A">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2</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 xml:space="preserve">Is je gekozen functiemix voldoende </w:t>
                      </w:r>
                      <w:r w:rsidR="00615352">
                        <w:rPr>
                          <w:rFonts w:ascii="Montserrat Alternates SemiBold" w:hAnsi="Montserrat Alternates SemiBold"/>
                          <w:b/>
                          <w:bCs/>
                          <w:sz w:val="28"/>
                          <w:szCs w:val="28"/>
                          <w:lang w:val="nl-NL"/>
                        </w:rPr>
                        <w:t>en evenwichtig gedekt door je huidige werking?</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3828E9" w14:paraId="50D66BDB" w14:textId="77777777" w:rsidTr="003B066B">
        <w:tc>
          <w:tcPr>
            <w:tcW w:w="0" w:type="auto"/>
            <w:tcBorders>
              <w:left w:val="single" w:sz="4" w:space="0" w:color="AFBDE1"/>
              <w:bottom w:val="single" w:sz="4" w:space="0" w:color="AFBDE1"/>
              <w:right w:val="single" w:sz="4" w:space="0" w:color="AFBDE1"/>
            </w:tcBorders>
          </w:tcPr>
          <w:p w14:paraId="5AA58814" w14:textId="77777777" w:rsidR="003828E9" w:rsidRPr="00DE0F92" w:rsidRDefault="003828E9" w:rsidP="00024D1B">
            <w:pPr>
              <w:rPr>
                <w:rFonts w:ascii="Montserrat SemiBold" w:hAnsi="Montserrat SemiBold"/>
                <w:b/>
                <w:color w:val="000000" w:themeColor="text1"/>
                <w:sz w:val="20"/>
                <w:szCs w:val="20"/>
              </w:rPr>
            </w:pPr>
          </w:p>
          <w:p w14:paraId="78F0C682" w14:textId="77777777" w:rsidR="003828E9" w:rsidRPr="006D22BD" w:rsidRDefault="003828E9" w:rsidP="003828E9">
            <w:pPr>
              <w:numPr>
                <w:ilvl w:val="0"/>
                <w:numId w:val="5"/>
              </w:numPr>
              <w:rPr>
                <w:color w:val="000000" w:themeColor="text1"/>
                <w:sz w:val="20"/>
                <w:szCs w:val="20"/>
              </w:rPr>
            </w:pPr>
            <w:r w:rsidRPr="006D22BD">
              <w:rPr>
                <w:color w:val="000000" w:themeColor="text1"/>
                <w:sz w:val="20"/>
                <w:szCs w:val="20"/>
              </w:rPr>
              <w:t>Vanuit de invulling van je functiemix wordt duidelijk of je huidige praktijken aan alle door jullie gekozen functies ruimte geven. Misschien zet je heel veel leerprocessen op met aandacht voor gemeenschapsvorming, maar blijkt er erg weinig aandacht te gaan naar de cultuurprocessen die je beoogt. Het geheel van je werking moet die processen waarmaken waarvoor je in het beleidsplan uitdrukkelijk gekozen hebt.</w:t>
            </w:r>
            <w:r>
              <w:rPr>
                <w:color w:val="000000" w:themeColor="text1"/>
                <w:sz w:val="20"/>
                <w:szCs w:val="20"/>
              </w:rPr>
              <w:br/>
            </w:r>
          </w:p>
          <w:p w14:paraId="47FC6096" w14:textId="77777777" w:rsidR="003828E9" w:rsidRDefault="003828E9" w:rsidP="003828E9">
            <w:pPr>
              <w:numPr>
                <w:ilvl w:val="0"/>
                <w:numId w:val="5"/>
              </w:numPr>
              <w:rPr>
                <w:color w:val="000000" w:themeColor="text1"/>
                <w:sz w:val="20"/>
                <w:szCs w:val="20"/>
              </w:rPr>
            </w:pPr>
            <w:r w:rsidRPr="006D22BD">
              <w:rPr>
                <w:color w:val="000000" w:themeColor="text1"/>
                <w:sz w:val="20"/>
                <w:szCs w:val="20"/>
                <w:lang w:val="nl-NL"/>
              </w:rPr>
              <w:t>Vanuit een onevenwicht in je huidige werking kan je er bewust voor kiezen om ruimte te maken voor een praktijk die de onderbelichte functie aan bod laat komen</w:t>
            </w:r>
            <w:r w:rsidRPr="006D22BD">
              <w:rPr>
                <w:color w:val="000000" w:themeColor="text1"/>
                <w:sz w:val="20"/>
                <w:szCs w:val="20"/>
              </w:rPr>
              <w:t>.</w:t>
            </w:r>
          </w:p>
          <w:p w14:paraId="3A685D77" w14:textId="77777777" w:rsidR="003828E9" w:rsidRDefault="003828E9" w:rsidP="00024D1B">
            <w:pPr>
              <w:rPr>
                <w:color w:val="000000" w:themeColor="text1"/>
                <w:sz w:val="20"/>
                <w:szCs w:val="20"/>
              </w:rPr>
            </w:pPr>
          </w:p>
        </w:tc>
      </w:tr>
    </w:tbl>
    <w:p w14:paraId="4CF4914A" w14:textId="77777777" w:rsidR="003828E9" w:rsidRDefault="003828E9" w:rsidP="003828E9">
      <w:pPr>
        <w:rPr>
          <w:color w:val="000000" w:themeColor="text1"/>
          <w:sz w:val="20"/>
          <w:szCs w:val="20"/>
        </w:rPr>
      </w:pPr>
    </w:p>
    <w:p w14:paraId="7EA0C16F" w14:textId="77777777" w:rsidR="005014EF" w:rsidRDefault="005014EF" w:rsidP="003828E9">
      <w:pPr>
        <w:rPr>
          <w:color w:val="000000" w:themeColor="text1"/>
          <w:sz w:val="20"/>
          <w:szCs w:val="20"/>
        </w:rPr>
      </w:pPr>
    </w:p>
    <w:p w14:paraId="02C009EA" w14:textId="1DE1CD33" w:rsidR="00B771F5" w:rsidRDefault="005014EF" w:rsidP="00B771F5">
      <w:pPr>
        <w:rPr>
          <w:color w:val="000000" w:themeColor="text1"/>
          <w:sz w:val="20"/>
          <w:szCs w:val="20"/>
        </w:rPr>
      </w:pPr>
      <w:r>
        <w:rPr>
          <w:noProof/>
          <w:sz w:val="20"/>
          <w:szCs w:val="20"/>
        </w:rPr>
        <mc:AlternateContent>
          <mc:Choice Requires="wps">
            <w:drawing>
              <wp:inline distT="0" distB="0" distL="0" distR="0" wp14:anchorId="7A89E156" wp14:editId="5CB5B1A3">
                <wp:extent cx="6120000" cy="540000"/>
                <wp:effectExtent l="0" t="0" r="1905" b="6350"/>
                <wp:docPr id="533050774"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000"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703659" w14:textId="60C5DAAC"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3</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Is je huidige werking opgezet vanuit een duidelijke en onderbouwde visie op de functies?</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7A89E156" id="_x0000_s1028" type="#_x0000_t15" style="width:481.9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" adj="20647" fillcolor="#afbde1" stroked="f" strokeweight="1pt">
                <v:textbox inset="1mm,1mm,1mm,1mm">
                  <w:txbxContent>
                    <w:p w14:paraId="5A703659" w14:textId="60C5DAAC"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3</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Is je huidige werking opgezet vanuit een duidelijke en onderbouwde visie op de functies?</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B771F5" w14:paraId="499AD590" w14:textId="77777777" w:rsidTr="00590BA9">
        <w:tc>
          <w:tcPr>
            <w:tcW w:w="0" w:type="auto"/>
            <w:tcBorders>
              <w:left w:val="single" w:sz="4" w:space="0" w:color="AFBDE1"/>
              <w:bottom w:val="single" w:sz="4" w:space="0" w:color="AFBDE1"/>
              <w:right w:val="single" w:sz="4" w:space="0" w:color="AFBDE1"/>
            </w:tcBorders>
          </w:tcPr>
          <w:p w14:paraId="376CBF41" w14:textId="77777777" w:rsidR="00B771F5" w:rsidRPr="006D22BD" w:rsidRDefault="00B771F5" w:rsidP="00B771F5">
            <w:pPr>
              <w:rPr>
                <w:color w:val="000000" w:themeColor="text1"/>
                <w:sz w:val="20"/>
                <w:szCs w:val="20"/>
              </w:rPr>
            </w:pPr>
          </w:p>
          <w:p w14:paraId="61F1ECD0" w14:textId="6A0DC130" w:rsidR="00B771F5" w:rsidRPr="006D22BD" w:rsidRDefault="00B771F5" w:rsidP="00B771F5">
            <w:pPr>
              <w:numPr>
                <w:ilvl w:val="0"/>
                <w:numId w:val="5"/>
              </w:numPr>
              <w:rPr>
                <w:color w:val="000000" w:themeColor="text1"/>
                <w:sz w:val="20"/>
                <w:szCs w:val="20"/>
              </w:rPr>
            </w:pPr>
            <w:r w:rsidRPr="006D22BD">
              <w:rPr>
                <w:color w:val="000000" w:themeColor="text1"/>
                <w:sz w:val="20"/>
                <w:szCs w:val="20"/>
              </w:rPr>
              <w:lastRenderedPageBreak/>
              <w:t xml:space="preserve">Met een blik op je huidige werking stel je de vraag of die werking is opgezet vanuit een duidelijke en onderbouwde visie op de functies die je opneemt. Misschien werk je in een aantal praktijken aan cultuurprocessen, maar gebeurt dat eerder vanuit een abstract of willekeurig idee van wat cultuur kan zijn. Dan heeft je organisatie nood aan een eigen visie op cultuurprocessen. Om die visie helder te maken, kunnen </w:t>
            </w:r>
            <w:hyperlink r:id="rId9" w:history="1">
              <w:r w:rsidRPr="00426160">
                <w:rPr>
                  <w:rStyle w:val="Hyperlink"/>
                  <w:sz w:val="20"/>
                  <w:szCs w:val="20"/>
                </w:rPr>
                <w:t>deze visieteksten</w:t>
              </w:r>
            </w:hyperlink>
            <w:r w:rsidRPr="006D22BD">
              <w:rPr>
                <w:color w:val="000000" w:themeColor="text1"/>
                <w:sz w:val="20"/>
                <w:szCs w:val="20"/>
              </w:rPr>
              <w:t xml:space="preserve"> helpen. Om die visie ook in praktijk zichtbaar te maken, kan </w:t>
            </w:r>
            <w:hyperlink r:id="rId10" w:history="1">
              <w:r w:rsidRPr="006405BC">
                <w:rPr>
                  <w:rStyle w:val="Hyperlink"/>
                  <w:sz w:val="20"/>
                  <w:szCs w:val="20"/>
                </w:rPr>
                <w:t>de toolbox 'Je praktijk beschrijven vanuit de funct</w:t>
              </w:r>
              <w:r w:rsidR="00AC4541" w:rsidRPr="006405BC">
                <w:rPr>
                  <w:rStyle w:val="Hyperlink"/>
                  <w:sz w:val="20"/>
                  <w:szCs w:val="20"/>
                </w:rPr>
                <w:t>i</w:t>
              </w:r>
              <w:r w:rsidRPr="006405BC">
                <w:rPr>
                  <w:rStyle w:val="Hyperlink"/>
                  <w:sz w:val="20"/>
                  <w:szCs w:val="20"/>
                </w:rPr>
                <w:t>es'</w:t>
              </w:r>
            </w:hyperlink>
            <w:r w:rsidRPr="006D22BD">
              <w:rPr>
                <w:color w:val="000000" w:themeColor="text1"/>
                <w:sz w:val="20"/>
                <w:szCs w:val="20"/>
              </w:rPr>
              <w:t xml:space="preserve"> helpen.</w:t>
            </w:r>
            <w:r>
              <w:rPr>
                <w:color w:val="000000" w:themeColor="text1"/>
                <w:sz w:val="20"/>
                <w:szCs w:val="20"/>
              </w:rPr>
              <w:br/>
            </w:r>
          </w:p>
          <w:p w14:paraId="1916DD5A" w14:textId="77777777" w:rsidR="00B771F5" w:rsidRDefault="00B771F5" w:rsidP="00B771F5">
            <w:pPr>
              <w:numPr>
                <w:ilvl w:val="0"/>
                <w:numId w:val="5"/>
              </w:numPr>
              <w:rPr>
                <w:color w:val="000000" w:themeColor="text1"/>
                <w:sz w:val="20"/>
                <w:szCs w:val="20"/>
              </w:rPr>
            </w:pPr>
            <w:r w:rsidRPr="006D22BD">
              <w:rPr>
                <w:color w:val="000000" w:themeColor="text1"/>
                <w:sz w:val="20"/>
                <w:szCs w:val="20"/>
                <w:lang w:val="nl-NL"/>
              </w:rPr>
              <w:t>Je kan kiezen voor een nieuwe praktijk vanuit het idee dat die je de kans geeft een nieuwe visie op een functie uit te testen of om een huidige visie te verfijnen of te verruimen</w:t>
            </w:r>
            <w:r w:rsidRPr="006D22BD">
              <w:rPr>
                <w:color w:val="000000" w:themeColor="text1"/>
                <w:sz w:val="20"/>
                <w:szCs w:val="20"/>
              </w:rPr>
              <w:t>.</w:t>
            </w:r>
          </w:p>
          <w:p w14:paraId="376F72FB" w14:textId="77777777" w:rsidR="00B771F5" w:rsidRDefault="00B771F5" w:rsidP="00024D1B">
            <w:pPr>
              <w:rPr>
                <w:color w:val="000000" w:themeColor="text1"/>
                <w:sz w:val="20"/>
                <w:szCs w:val="20"/>
              </w:rPr>
            </w:pPr>
          </w:p>
        </w:tc>
      </w:tr>
    </w:tbl>
    <w:p w14:paraId="53FFBFA4" w14:textId="77777777" w:rsidR="00B771F5" w:rsidRDefault="00B771F5" w:rsidP="00B771F5">
      <w:pPr>
        <w:rPr>
          <w:color w:val="000000" w:themeColor="text1"/>
          <w:sz w:val="20"/>
          <w:szCs w:val="20"/>
        </w:rPr>
      </w:pPr>
    </w:p>
    <w:p w14:paraId="743554C1" w14:textId="77777777" w:rsidR="005014EF" w:rsidRDefault="005014EF" w:rsidP="00B771F5">
      <w:pPr>
        <w:rPr>
          <w:color w:val="000000" w:themeColor="text1"/>
          <w:sz w:val="20"/>
          <w:szCs w:val="20"/>
        </w:rPr>
      </w:pPr>
    </w:p>
    <w:p w14:paraId="6FC82262" w14:textId="7C471945" w:rsidR="00CB4D1D" w:rsidRDefault="005014EF" w:rsidP="00CB4D1D">
      <w:pPr>
        <w:rPr>
          <w:color w:val="000000" w:themeColor="text1"/>
          <w:sz w:val="20"/>
          <w:szCs w:val="20"/>
        </w:rPr>
      </w:pPr>
      <w:r>
        <w:rPr>
          <w:noProof/>
          <w:sz w:val="20"/>
          <w:szCs w:val="20"/>
        </w:rPr>
        <mc:AlternateContent>
          <mc:Choice Requires="wps">
            <w:drawing>
              <wp:inline distT="0" distB="0" distL="0" distR="0" wp14:anchorId="4EA17748" wp14:editId="126C71AA">
                <wp:extent cx="6120000" cy="540000"/>
                <wp:effectExtent l="0" t="0" r="1905" b="6350"/>
                <wp:docPr id="1754511136" name="Vijf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000" cy="540000"/>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017736" w14:textId="580F840B"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Zijn je sociaal-culturele rollen voldoende en evenwichtig ondersteund door je huidige werking?</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4EA17748" id="_x0000_s1029" type="#_x0000_t15" style="width:481.9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" adj="20647" fillcolor="#afbde1" stroked="f" strokeweight="1pt">
                <v:textbox inset="1mm,1mm,1mm,1mm">
                  <w:txbxContent>
                    <w:p w14:paraId="3D017736" w14:textId="580F840B"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4</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Zijn je sociaal-culturele rollen voldoende en evenwichtig ondersteund door je huidige werking?</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CB4D1D" w14:paraId="74C7CF3C" w14:textId="77777777" w:rsidTr="00601AC9">
        <w:tc>
          <w:tcPr>
            <w:tcW w:w="0" w:type="auto"/>
            <w:tcBorders>
              <w:left w:val="single" w:sz="4" w:space="0" w:color="AFBDE1"/>
              <w:bottom w:val="single" w:sz="4" w:space="0" w:color="AFBDE1"/>
              <w:right w:val="single" w:sz="4" w:space="0" w:color="AFBDE1"/>
            </w:tcBorders>
          </w:tcPr>
          <w:p w14:paraId="4593D1AC" w14:textId="77777777" w:rsidR="00CB4D1D" w:rsidRPr="006D22BD" w:rsidRDefault="00CB4D1D" w:rsidP="00CB4D1D">
            <w:pPr>
              <w:rPr>
                <w:color w:val="000000" w:themeColor="text1"/>
                <w:sz w:val="20"/>
                <w:szCs w:val="20"/>
                <w:lang w:val="nl-NL"/>
              </w:rPr>
            </w:pPr>
          </w:p>
          <w:p w14:paraId="52DF9C62" w14:textId="77777777" w:rsidR="00CB4D1D" w:rsidRPr="006D22BD" w:rsidRDefault="00CB4D1D" w:rsidP="00CB4D1D">
            <w:pPr>
              <w:numPr>
                <w:ilvl w:val="0"/>
                <w:numId w:val="5"/>
              </w:numPr>
              <w:rPr>
                <w:color w:val="000000" w:themeColor="text1"/>
                <w:sz w:val="20"/>
                <w:szCs w:val="20"/>
              </w:rPr>
            </w:pPr>
            <w:r w:rsidRPr="006D22BD">
              <w:rPr>
                <w:color w:val="000000" w:themeColor="text1"/>
                <w:sz w:val="20"/>
                <w:szCs w:val="20"/>
              </w:rPr>
              <w:t>Vanuit de invulling van je rollen blijkt in welke mate je huidige werking bijdraagt aan de drie sociaal-culturele rollen. Mogelijk mis je nog praktijken die duidelijk alternatieven voor de geldende maatschappelijke spelregels uitproberen, die verbinding tussen mensen, groepen en gemeenschappen of kritische reflectie over de samenleving mogelijk maken.</w:t>
            </w:r>
            <w:r>
              <w:rPr>
                <w:color w:val="000000" w:themeColor="text1"/>
                <w:sz w:val="20"/>
                <w:szCs w:val="20"/>
              </w:rPr>
              <w:br/>
            </w:r>
          </w:p>
          <w:p w14:paraId="677F40D4" w14:textId="77777777" w:rsidR="00CB4D1D" w:rsidRDefault="00CB4D1D" w:rsidP="00CB4D1D">
            <w:pPr>
              <w:numPr>
                <w:ilvl w:val="0"/>
                <w:numId w:val="5"/>
              </w:numPr>
              <w:rPr>
                <w:color w:val="000000" w:themeColor="text1"/>
                <w:sz w:val="20"/>
                <w:szCs w:val="20"/>
              </w:rPr>
            </w:pPr>
            <w:r w:rsidRPr="006D22BD">
              <w:rPr>
                <w:color w:val="000000" w:themeColor="text1"/>
                <w:sz w:val="20"/>
                <w:szCs w:val="20"/>
                <w:lang w:val="nl-NL"/>
              </w:rPr>
              <w:t>Bij een onevenwicht kan je kiezen voor een praktijk die sterk kan bijdragen aan de realisatie van een onderbelichte rol</w:t>
            </w:r>
            <w:r w:rsidRPr="006D22BD">
              <w:rPr>
                <w:color w:val="000000" w:themeColor="text1"/>
                <w:sz w:val="20"/>
                <w:szCs w:val="20"/>
              </w:rPr>
              <w:t>.</w:t>
            </w:r>
          </w:p>
          <w:p w14:paraId="23CC6EEA" w14:textId="77777777" w:rsidR="00CB4D1D" w:rsidRDefault="00CB4D1D" w:rsidP="00024D1B">
            <w:pPr>
              <w:rPr>
                <w:color w:val="000000" w:themeColor="text1"/>
                <w:sz w:val="20"/>
                <w:szCs w:val="20"/>
              </w:rPr>
            </w:pPr>
          </w:p>
        </w:tc>
      </w:tr>
    </w:tbl>
    <w:p w14:paraId="306634E6" w14:textId="77777777" w:rsidR="00CB4D1D" w:rsidRDefault="00CB4D1D" w:rsidP="00CB4D1D">
      <w:pPr>
        <w:rPr>
          <w:color w:val="000000" w:themeColor="text1"/>
          <w:sz w:val="20"/>
          <w:szCs w:val="20"/>
        </w:rPr>
      </w:pPr>
    </w:p>
    <w:p w14:paraId="11CB428F" w14:textId="77777777" w:rsidR="00CB4D1D" w:rsidRDefault="00CB4D1D" w:rsidP="00CB4D1D">
      <w:pPr>
        <w:rPr>
          <w:color w:val="000000" w:themeColor="text1"/>
          <w:sz w:val="20"/>
          <w:szCs w:val="20"/>
        </w:rPr>
      </w:pPr>
    </w:p>
    <w:p w14:paraId="29C8779B" w14:textId="6915BA18" w:rsidR="005014EF" w:rsidRDefault="005014EF" w:rsidP="00CB4D1D">
      <w:pPr>
        <w:rPr>
          <w:color w:val="000000" w:themeColor="text1"/>
          <w:sz w:val="20"/>
          <w:szCs w:val="20"/>
        </w:rPr>
      </w:pPr>
      <w:r>
        <w:rPr>
          <w:noProof/>
          <w:sz w:val="20"/>
          <w:szCs w:val="20"/>
        </w:rPr>
        <mc:AlternateContent>
          <mc:Choice Requires="wps">
            <w:drawing>
              <wp:inline distT="0" distB="0" distL="0" distR="0" wp14:anchorId="01912AC6" wp14:editId="52ADD581">
                <wp:extent cx="6116955" cy="359261"/>
                <wp:effectExtent l="0" t="0" r="4445" b="0"/>
                <wp:docPr id="1080863052" name="Vijfhoe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116955" cy="359261"/>
                        </a:xfrm>
                        <a:prstGeom prst="homePlate">
                          <a:avLst/>
                        </a:prstGeom>
                        <a:solidFill>
                          <a:srgbClr val="AFBDE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A14D0E" w14:textId="7A369812"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Neem ook andere overwegingen in acht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shape w14:anchorId="01912AC6" id="_x0000_s1030" type="#_x0000_t15" style="width:481.65pt;height:28.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" adj="20966" fillcolor="#afbde1" stroked="f" strokeweight="1pt">
                <o:lock v:ext="edit" aspectratio="t"/>
                <v:textbox inset="1mm,1mm,1mm,1mm">
                  <w:txbxContent>
                    <w:p w14:paraId="0AA14D0E" w14:textId="7A369812" w:rsidR="005014EF" w:rsidRPr="008C5F28" w:rsidRDefault="005014EF" w:rsidP="005014EF">
                      <w:pPr>
                        <w:rPr>
                          <w:rFonts w:ascii="Montserrat Alternates SemiBold" w:hAnsi="Montserrat Alternates SemiBold"/>
                          <w:b/>
                          <w:bCs/>
                          <w:sz w:val="28"/>
                          <w:szCs w:val="28"/>
                          <w:lang w:val="nl-NL"/>
                        </w:rPr>
                      </w:pPr>
                      <w:r w:rsidRPr="008C5F28">
                        <w:rPr>
                          <w:rFonts w:ascii="Montserrat Alternates SemiBold" w:hAnsi="Montserrat Alternates SemiBold"/>
                          <w:b/>
                          <w:bCs/>
                          <w:sz w:val="28"/>
                          <w:szCs w:val="28"/>
                          <w:lang w:val="nl-NL"/>
                        </w:rPr>
                        <w:t xml:space="preserve">STAP </w:t>
                      </w:r>
                      <w:r>
                        <w:rPr>
                          <w:rFonts w:ascii="Montserrat Alternates SemiBold" w:hAnsi="Montserrat Alternates SemiBold"/>
                          <w:b/>
                          <w:bCs/>
                          <w:sz w:val="28"/>
                          <w:szCs w:val="28"/>
                          <w:lang w:val="nl-NL"/>
                        </w:rPr>
                        <w:t>5</w:t>
                      </w:r>
                      <w:r w:rsidRPr="008C5F28">
                        <w:rPr>
                          <w:rFonts w:ascii="Montserrat Alternates SemiBold" w:hAnsi="Montserrat Alternates SemiBold"/>
                          <w:b/>
                          <w:bCs/>
                          <w:sz w:val="28"/>
                          <w:szCs w:val="28"/>
                          <w:lang w:val="nl-NL"/>
                        </w:rPr>
                        <w:t xml:space="preserve"> – </w:t>
                      </w:r>
                      <w:r>
                        <w:rPr>
                          <w:rFonts w:ascii="Montserrat Alternates SemiBold" w:hAnsi="Montserrat Alternates SemiBold"/>
                          <w:b/>
                          <w:bCs/>
                          <w:sz w:val="28"/>
                          <w:szCs w:val="28"/>
                          <w:lang w:val="nl-NL"/>
                        </w:rPr>
                        <w:t>Neem ook andere overwegingen in acht</w:t>
                      </w:r>
                    </w:p>
                  </w:txbxContent>
                </v:textbox>
                <w10:anchorlock/>
              </v:shape>
            </w:pict>
          </mc:Fallback>
        </mc:AlternateContent>
      </w:r>
    </w:p>
    <w:tbl>
      <w:tblPr>
        <w:tblStyle w:val="Tabelraster"/>
        <w:tblW w:w="963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3"/>
      </w:tblGrid>
      <w:tr w:rsidR="00CB4D1D" w14:paraId="22148DB9" w14:textId="77777777" w:rsidTr="00601AC9">
        <w:tc>
          <w:tcPr>
            <w:tcW w:w="0" w:type="auto"/>
            <w:tcBorders>
              <w:left w:val="single" w:sz="4" w:space="0" w:color="AFBDE1"/>
              <w:bottom w:val="single" w:sz="4" w:space="0" w:color="AFBDE1"/>
              <w:right w:val="single" w:sz="4" w:space="0" w:color="AFBDE1"/>
            </w:tcBorders>
          </w:tcPr>
          <w:p w14:paraId="4D63BA26" w14:textId="77777777" w:rsidR="00CB4D1D" w:rsidRPr="006D22BD" w:rsidRDefault="00CB4D1D" w:rsidP="00024D1B">
            <w:pPr>
              <w:rPr>
                <w:color w:val="000000" w:themeColor="text1"/>
                <w:sz w:val="20"/>
                <w:szCs w:val="20"/>
                <w:lang w:val="nl-NL"/>
              </w:rPr>
            </w:pPr>
          </w:p>
          <w:p w14:paraId="035F8EC2" w14:textId="03F45C08" w:rsidR="00CB4D1D" w:rsidRDefault="00CB4D1D" w:rsidP="00CB4D1D">
            <w:pPr>
              <w:numPr>
                <w:ilvl w:val="0"/>
                <w:numId w:val="5"/>
              </w:numPr>
              <w:rPr>
                <w:color w:val="000000" w:themeColor="text1"/>
                <w:sz w:val="20"/>
                <w:szCs w:val="20"/>
              </w:rPr>
            </w:pPr>
            <w:r w:rsidRPr="006D22BD">
              <w:rPr>
                <w:color w:val="000000" w:themeColor="text1"/>
                <w:sz w:val="20"/>
                <w:szCs w:val="20"/>
              </w:rPr>
              <w:t>Niet aleen de sociaal-culturele rollen en functies zijn doorslaggevend voor je werking. Heel wat andere belangen in je organisatie en daarbuiten spelen ook een rol. Je organisatie moet ook tijd, ruimte en zin hebben voor een nieuwe praktijk. Die overwegingen zijn voor iedere organisatie anders.</w:t>
            </w:r>
            <w:r>
              <w:rPr>
                <w:color w:val="000000" w:themeColor="text1"/>
                <w:sz w:val="20"/>
                <w:szCs w:val="20"/>
              </w:rPr>
              <w:br/>
            </w:r>
          </w:p>
          <w:p w14:paraId="718F509D" w14:textId="3904ACA2" w:rsidR="00CB4D1D" w:rsidRPr="00CB4D1D" w:rsidRDefault="00CB4D1D" w:rsidP="00CB4D1D">
            <w:pPr>
              <w:numPr>
                <w:ilvl w:val="0"/>
                <w:numId w:val="5"/>
              </w:numPr>
              <w:rPr>
                <w:color w:val="000000" w:themeColor="text1"/>
                <w:sz w:val="20"/>
                <w:szCs w:val="20"/>
              </w:rPr>
            </w:pPr>
            <w:r w:rsidRPr="00CB4D1D">
              <w:rPr>
                <w:color w:val="000000" w:themeColor="text1"/>
                <w:sz w:val="20"/>
                <w:szCs w:val="20"/>
                <w:lang w:val="nl-NL"/>
              </w:rPr>
              <w:t>Deze tool helpt je om voorrang te geven aan praktijken die zorgen voor een beter evenwicht in je functiemix of die bijdragen aan een onderbelichte rol</w:t>
            </w:r>
            <w:r w:rsidRPr="00CB4D1D">
              <w:rPr>
                <w:color w:val="000000" w:themeColor="text1"/>
                <w:sz w:val="20"/>
                <w:szCs w:val="20"/>
              </w:rPr>
              <w:t>.</w:t>
            </w:r>
            <w:r w:rsidRPr="00CB4D1D">
              <w:rPr>
                <w:rFonts w:asciiTheme="majorHAnsi" w:hAnsiTheme="majorHAnsi" w:cstheme="majorHAnsi"/>
                <w:sz w:val="20"/>
                <w:szCs w:val="20"/>
              </w:rPr>
              <w:br/>
            </w:r>
          </w:p>
        </w:tc>
      </w:tr>
    </w:tbl>
    <w:p w14:paraId="56A9B507" w14:textId="77777777" w:rsidR="006D22BD" w:rsidRPr="00B84020" w:rsidRDefault="006D22BD" w:rsidP="00B84020">
      <w:pPr>
        <w:rPr>
          <w:sz w:val="20"/>
          <w:szCs w:val="20"/>
        </w:rPr>
      </w:pPr>
    </w:p>
    <w:p w14:paraId="1E6FC9F1" w14:textId="76A614A2" w:rsidR="00964F6D" w:rsidRDefault="00964F6D" w:rsidP="00B84020">
      <w:pPr>
        <w:rPr>
          <w:sz w:val="20"/>
          <w:szCs w:val="20"/>
        </w:rPr>
      </w:pPr>
    </w:p>
    <w:p w14:paraId="4F71EF21" w14:textId="77777777" w:rsidR="008E2CA1" w:rsidRDefault="008E2CA1">
      <w:pPr>
        <w:rPr>
          <w:sz w:val="20"/>
          <w:szCs w:val="20"/>
        </w:rPr>
      </w:pPr>
      <w:r>
        <w:rPr>
          <w:sz w:val="20"/>
          <w:szCs w:val="20"/>
        </w:rPr>
        <w:br w:type="page"/>
      </w:r>
    </w:p>
    <w:p w14:paraId="60EFB322" w14:textId="77777777" w:rsidR="008E2CA1" w:rsidRDefault="008E2CA1" w:rsidP="00B84020">
      <w:pPr>
        <w:rPr>
          <w:sz w:val="20"/>
          <w:szCs w:val="20"/>
        </w:rPr>
        <w:sectPr w:rsidR="008E2CA1" w:rsidSect="00711277">
          <w:footerReference w:type="even" r:id="rId11"/>
          <w:footerReference w:type="default" r:id="rId12"/>
          <w:headerReference w:type="first" r:id="rId13"/>
          <w:pgSz w:w="11901" w:h="16840"/>
          <w:pgMar w:top="1134" w:right="1134" w:bottom="1134" w:left="1134" w:header="1134" w:footer="709" w:gutter="0"/>
          <w:cols w:space="708"/>
          <w:titlePg/>
          <w:docGrid w:linePitch="360"/>
        </w:sectPr>
      </w:pPr>
    </w:p>
    <w:p w14:paraId="2421E833" w14:textId="55A042C6" w:rsidR="00AA7109" w:rsidRPr="008E2CA1" w:rsidRDefault="00BC7467" w:rsidP="00B84020">
      <w:pPr>
        <w:rPr>
          <w:sz w:val="20"/>
          <w:szCs w:val="20"/>
        </w:rPr>
      </w:pPr>
      <w:r>
        <w:rPr>
          <w:noProof/>
        </w:rPr>
        <w:lastRenderedPageBreak/>
        <mc:AlternateContent>
          <mc:Choice Requires="wps">
            <w:drawing>
              <wp:inline distT="0" distB="0" distL="0" distR="0" wp14:anchorId="17C102B4" wp14:editId="5496D630">
                <wp:extent cx="1800000" cy="540000"/>
                <wp:effectExtent l="0" t="0" r="3810" b="6350"/>
                <wp:docPr id="517291151" name="Afgeronde rechthoek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0" cy="540000"/>
                        </a:xfrm>
                        <a:prstGeom prst="roundRect">
                          <a:avLst/>
                        </a:prstGeom>
                        <a:solidFill>
                          <a:srgbClr val="DEB0D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A55599" w14:textId="77777777" w:rsidR="00BC7467" w:rsidRDefault="00BC7467" w:rsidP="00BC7467">
                            <w:pPr>
                              <w:jc w:val="center"/>
                            </w:pPr>
                            <w:r w:rsidRPr="006D22BD">
                              <w:rPr>
                                <w:rFonts w:ascii="Montserrat Medium" w:hAnsi="Montserrat Medium"/>
                                <w:color w:val="000000" w:themeColor="text1"/>
                                <w:sz w:val="40"/>
                                <w:szCs w:val="40"/>
                                <w14:shadow w14:blurRad="50800" w14:dist="50800" w14:dir="5400000" w14:sx="0" w14:sy="0" w14:kx="0" w14:ky="0" w14:algn="ctr">
                                  <w14:schemeClr w14:val="bg1"/>
                                </w14:shadow>
                              </w:rPr>
                              <w:t>Beslisboom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7C102B4" id="Afgeronde rechthoek 2" o:spid="_x0000_s1031" style="width:141.7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" fillcolor="#deb0d2" stroked="f" strokeweight="1pt">
                <v:stroke joinstyle="miter"/>
                <o:lock v:ext="edit" aspectratio="t"/>
                <v:textbox>
                  <w:txbxContent>
                    <w:p w14:paraId="34A55599" w14:textId="77777777" w:rsidR="00BC7467" w:rsidRDefault="00BC7467" w:rsidP="00BC7467">
                      <w:pPr>
                        <w:jc w:val="center"/>
                      </w:pPr>
                      <w:r w:rsidRPr="006D22BD">
                        <w:rPr>
                          <w:rFonts w:ascii="Montserrat Medium" w:hAnsi="Montserrat Medium"/>
                          <w:color w:val="000000" w:themeColor="text1"/>
                          <w:sz w:val="40"/>
                          <w:szCs w:val="40"/>
                          <w14:shadow w14:blurRad="50800" w14:dist="50800" w14:dir="5400000" w14:sx="0" w14:sy="0" w14:kx="0" w14:ky="0" w14:algn="ctr">
                            <w14:schemeClr w14:val="bg1"/>
                          </w14:shadow>
                        </w:rPr>
                        <w:t>Beslisboom</w:t>
                      </w:r>
                    </w:p>
                  </w:txbxContent>
                </v:textbox>
                <w10:anchorlock/>
              </v:roundrect>
            </w:pict>
          </mc:Fallback>
        </mc:AlternateContent>
      </w:r>
    </w:p>
    <w:p w14:paraId="5E27FB09" w14:textId="77777777" w:rsidR="00BC7467" w:rsidRDefault="00BC7467" w:rsidP="00B84020">
      <w:pPr>
        <w:rPr>
          <w:sz w:val="20"/>
          <w:szCs w:val="20"/>
          <w:lang w:val="nl-NL"/>
        </w:rPr>
      </w:pPr>
    </w:p>
    <w:p w14:paraId="5371C0DE" w14:textId="39A3DB7C" w:rsidR="00AA7109" w:rsidRDefault="00D405AA" w:rsidP="00B84020">
      <w:pPr>
        <w:rPr>
          <w:sz w:val="20"/>
          <w:szCs w:val="20"/>
          <w:lang w:val="nl-NL"/>
        </w:rPr>
      </w:pPr>
      <w:r w:rsidRPr="00B84020">
        <w:rPr>
          <w:sz w:val="20"/>
          <w:szCs w:val="20"/>
          <w:lang w:val="nl-NL"/>
        </w:rPr>
        <w:t>In onderstaande beslisboom vind je stappen 2 tot 5 ook schematisch terug:</w:t>
      </w:r>
    </w:p>
    <w:p w14:paraId="166664EA" w14:textId="77777777" w:rsidR="00AA7109" w:rsidRDefault="00AA7109" w:rsidP="00B84020">
      <w:pPr>
        <w:rPr>
          <w:color w:val="000000" w:themeColor="text1"/>
          <w:sz w:val="20"/>
          <w:szCs w:val="20"/>
        </w:rPr>
      </w:pPr>
    </w:p>
    <w:p w14:paraId="6076146D" w14:textId="77777777" w:rsidR="00AA7109" w:rsidRDefault="00AA7109" w:rsidP="00B84020">
      <w:pPr>
        <w:rPr>
          <w:color w:val="000000" w:themeColor="text1"/>
          <w:sz w:val="20"/>
          <w:szCs w:val="20"/>
        </w:rPr>
      </w:pPr>
    </w:p>
    <w:p w14:paraId="3F8EE3BA" w14:textId="713A30FC" w:rsidR="00067647" w:rsidRPr="00B84020" w:rsidRDefault="006B4CEB" w:rsidP="00B76B94">
      <w:pPr>
        <w:jc w:val="center"/>
        <w:rPr>
          <w:color w:val="000000" w:themeColor="text1"/>
          <w:sz w:val="20"/>
          <w:szCs w:val="20"/>
        </w:rPr>
      </w:pPr>
      <w:r w:rsidRPr="00B84020">
        <w:rPr>
          <w:noProof/>
          <w:sz w:val="20"/>
          <w:szCs w:val="20"/>
        </w:rPr>
        <w:drawing>
          <wp:inline distT="0" distB="0" distL="0" distR="0" wp14:anchorId="231AD182" wp14:editId="495052F8">
            <wp:extent cx="9459426" cy="3708400"/>
            <wp:effectExtent l="0" t="0" r="2540" b="0"/>
            <wp:docPr id="52" name="Afbeelding 51">
              <a:extLst xmlns:a="http://schemas.openxmlformats.org/drawingml/2006/main">
                <a:ext uri="{FF2B5EF4-FFF2-40B4-BE49-F238E27FC236}">
                  <a16:creationId xmlns:a16="http://schemas.microsoft.com/office/drawing/2014/main" id="{8BC75F67-AF01-4915-D29B-935D9A3D74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fbeelding 51">
                      <a:extLst>
                        <a:ext uri="{FF2B5EF4-FFF2-40B4-BE49-F238E27FC236}">
                          <a16:creationId xmlns:a16="http://schemas.microsoft.com/office/drawing/2014/main" id="{8BC75F67-AF01-4915-D29B-935D9A3D7413}"/>
                        </a:ext>
                      </a:extLst>
                    </pic:cNvPr>
                    <pic:cNvPicPr>
                      <a:picLocks noChangeAspect="1"/>
                    </pic:cNvPicPr>
                  </pic:nvPicPr>
                  <pic:blipFill>
                    <a:blip r:embed="rId14"/>
                    <a:stretch>
                      <a:fillRect/>
                    </a:stretch>
                  </pic:blipFill>
                  <pic:spPr>
                    <a:xfrm>
                      <a:off x="0" y="0"/>
                      <a:ext cx="9543789" cy="3741473"/>
                    </a:xfrm>
                    <a:prstGeom prst="rect">
                      <a:avLst/>
                    </a:prstGeom>
                  </pic:spPr>
                </pic:pic>
              </a:graphicData>
            </a:graphic>
          </wp:inline>
        </w:drawing>
      </w:r>
    </w:p>
    <w:p w14:paraId="4364BD80" w14:textId="77777777" w:rsidR="00067647" w:rsidRPr="00B84020" w:rsidRDefault="00067647" w:rsidP="00B84020">
      <w:pPr>
        <w:rPr>
          <w:color w:val="000000" w:themeColor="text1"/>
          <w:sz w:val="20"/>
          <w:szCs w:val="20"/>
        </w:rPr>
      </w:pPr>
    </w:p>
    <w:p w14:paraId="47BA5A1B" w14:textId="08FFB93F" w:rsidR="00914A82" w:rsidRPr="00B84020" w:rsidRDefault="00914A82" w:rsidP="00B84020">
      <w:pPr>
        <w:rPr>
          <w:color w:val="000000" w:themeColor="text1"/>
          <w:sz w:val="20"/>
          <w:szCs w:val="20"/>
        </w:rPr>
      </w:pPr>
    </w:p>
    <w:p w14:paraId="45A094BC" w14:textId="3C76C531" w:rsidR="001910B9" w:rsidRPr="00B84020" w:rsidRDefault="001910B9" w:rsidP="00B84020">
      <w:pPr>
        <w:rPr>
          <w:color w:val="000000" w:themeColor="text1"/>
          <w:sz w:val="20"/>
          <w:szCs w:val="20"/>
        </w:rPr>
      </w:pPr>
    </w:p>
    <w:sectPr w:rsidR="001910B9" w:rsidRPr="00B84020" w:rsidSect="008E2CA1">
      <w:pgSz w:w="16840" w:h="11901" w:orient="landscape"/>
      <w:pgMar w:top="1134" w:right="1134" w:bottom="1134" w:left="1134"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F91D" w14:textId="77777777" w:rsidR="0099220B" w:rsidRDefault="0099220B" w:rsidP="00FC1C15">
      <w:r>
        <w:separator/>
      </w:r>
    </w:p>
  </w:endnote>
  <w:endnote w:type="continuationSeparator" w:id="0">
    <w:p w14:paraId="330F7AF7" w14:textId="77777777" w:rsidR="0099220B" w:rsidRDefault="0099220B" w:rsidP="00FC1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4D"/>
    <w:family w:val="auto"/>
    <w:pitch w:val="variable"/>
    <w:sig w:usb0="2000020F" w:usb1="00000003" w:usb2="00000000" w:usb3="00000000" w:csb0="00000197" w:csb1="00000000"/>
  </w:font>
  <w:font w:name="Montserrat">
    <w:panose1 w:val="00000500000000000000"/>
    <w:charset w:val="4D"/>
    <w:family w:val="auto"/>
    <w:pitch w:val="variable"/>
    <w:sig w:usb0="2000020F" w:usb1="00000003" w:usb2="00000000" w:usb3="00000000" w:csb0="0000019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ontserrat Alternates SemiBold">
    <w:panose1 w:val="00000700000000000000"/>
    <w:charset w:val="4D"/>
    <w:family w:val="auto"/>
    <w:pitch w:val="variable"/>
    <w:sig w:usb0="2000020F" w:usb1="00000003" w:usb2="00000000" w:usb3="00000000" w:csb0="00000197" w:csb1="00000000"/>
  </w:font>
  <w:font w:name="Montserrat SemiBold">
    <w:panose1 w:val="00000700000000000000"/>
    <w:charset w:val="4D"/>
    <w:family w:val="auto"/>
    <w:pitch w:val="variable"/>
    <w:sig w:usb0="2000020F" w:usb1="00000003" w:usb2="00000000" w:usb3="00000000" w:csb0="00000197" w:csb1="00000000"/>
  </w:font>
  <w:font w:name="Times New Roman (Hoofdtekst CS)">
    <w:panose1 w:val="020B0604020202020204"/>
    <w:charset w:val="00"/>
    <w:family w:val="roman"/>
    <w:notTrueType/>
    <w:pitch w:val="default"/>
  </w:font>
  <w:font w:name="Montserrat Alternates">
    <w:panose1 w:val="00000500000000000000"/>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256718974"/>
      <w:docPartObj>
        <w:docPartGallery w:val="Page Numbers (Bottom of Page)"/>
        <w:docPartUnique/>
      </w:docPartObj>
    </w:sdtPr>
    <w:sdtEndPr>
      <w:rPr>
        <w:rStyle w:val="Paginanummer"/>
      </w:rPr>
    </w:sdtEndPr>
    <w:sdtContent>
      <w:p w14:paraId="0BFE7F7F" w14:textId="3642D0AE" w:rsidR="00EA3D4D" w:rsidRDefault="00EA3D4D" w:rsidP="00412D48">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4343C6B2" w14:textId="77777777" w:rsidR="00DB3E51" w:rsidRDefault="00DB3E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D362" w14:textId="22E61B72" w:rsidR="00DB3E51" w:rsidRPr="00EA3D4D" w:rsidRDefault="00734917" w:rsidP="00E00D8A">
    <w:pPr>
      <w:pStyle w:val="Voettekst"/>
      <w:jc w:val="right"/>
      <w:rPr>
        <w:sz w:val="13"/>
        <w:szCs w:val="13"/>
      </w:rPr>
    </w:pPr>
    <w:r>
      <w:rPr>
        <w:sz w:val="13"/>
        <w:szCs w:val="13"/>
      </w:rPr>
      <w:t xml:space="preserve">Socius vzw – Tool </w:t>
    </w:r>
    <w:r w:rsidR="00EC5E67">
      <w:rPr>
        <w:sz w:val="13"/>
        <w:szCs w:val="13"/>
      </w:rPr>
      <w:t>Kiezen voor een nieuwe praktijk</w:t>
    </w:r>
    <w:r w:rsidR="00E00D8A">
      <w:rPr>
        <w:sz w:val="13"/>
        <w:szCs w:val="13"/>
      </w:rPr>
      <w:t xml:space="preserve"> vanuit rollen en functies – </w:t>
    </w:r>
    <w:sdt>
      <w:sdtPr>
        <w:rPr>
          <w:rStyle w:val="Paginanummer"/>
        </w:rPr>
        <w:id w:val="1090432857"/>
        <w:docPartObj>
          <w:docPartGallery w:val="Page Numbers (Bottom of Page)"/>
          <w:docPartUnique/>
        </w:docPartObj>
      </w:sdtPr>
      <w:sdtEndPr>
        <w:rPr>
          <w:rStyle w:val="Paginanummer"/>
          <w:sz w:val="13"/>
          <w:szCs w:val="13"/>
        </w:rPr>
      </w:sdtEndPr>
      <w:sdtContent>
        <w:r w:rsidR="00E00D8A" w:rsidRPr="00EA3D4D">
          <w:rPr>
            <w:rStyle w:val="Paginanummer"/>
            <w:sz w:val="13"/>
            <w:szCs w:val="13"/>
          </w:rPr>
          <w:fldChar w:fldCharType="begin"/>
        </w:r>
        <w:r w:rsidR="00E00D8A" w:rsidRPr="00EA3D4D">
          <w:rPr>
            <w:rStyle w:val="Paginanummer"/>
            <w:sz w:val="13"/>
            <w:szCs w:val="13"/>
          </w:rPr>
          <w:instrText xml:space="preserve"> PAGE </w:instrText>
        </w:r>
        <w:r w:rsidR="00E00D8A" w:rsidRPr="00EA3D4D">
          <w:rPr>
            <w:rStyle w:val="Paginanummer"/>
            <w:sz w:val="13"/>
            <w:szCs w:val="13"/>
          </w:rPr>
          <w:fldChar w:fldCharType="separate"/>
        </w:r>
        <w:r w:rsidR="00E00D8A">
          <w:rPr>
            <w:rStyle w:val="Paginanummer"/>
            <w:sz w:val="13"/>
            <w:szCs w:val="13"/>
          </w:rPr>
          <w:t>2</w:t>
        </w:r>
        <w:r w:rsidR="00E00D8A" w:rsidRPr="00EA3D4D">
          <w:rPr>
            <w:rStyle w:val="Paginanummer"/>
            <w:sz w:val="13"/>
            <w:szCs w:val="13"/>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A7B82" w14:textId="77777777" w:rsidR="0099220B" w:rsidRDefault="0099220B" w:rsidP="00FC1C15">
      <w:r>
        <w:separator/>
      </w:r>
    </w:p>
  </w:footnote>
  <w:footnote w:type="continuationSeparator" w:id="0">
    <w:p w14:paraId="4B40E581" w14:textId="77777777" w:rsidR="0099220B" w:rsidRDefault="0099220B" w:rsidP="00FC1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29748" w14:textId="046AA64C" w:rsidR="00914A82" w:rsidRPr="00A567F5" w:rsidRDefault="00374D43" w:rsidP="00A567F5">
    <w:pPr>
      <w:pStyle w:val="Koptekst"/>
      <w:tabs>
        <w:tab w:val="clear" w:pos="4536"/>
        <w:tab w:val="clear" w:pos="9072"/>
      </w:tabs>
      <w:spacing w:line="276" w:lineRule="auto"/>
      <w:rPr>
        <w:rFonts w:ascii="Montserrat Alternates" w:hAnsi="Montserrat Alternates"/>
        <w:b/>
        <w:bCs/>
        <w:sz w:val="28"/>
        <w:szCs w:val="28"/>
      </w:rPr>
    </w:pPr>
    <w:r w:rsidRPr="00A567F5">
      <w:rPr>
        <w:rFonts w:ascii="Montserrat Alternates SemiBold" w:hAnsi="Montserrat Alternates SemiBold"/>
        <w:b/>
        <w:bCs/>
        <w:noProof/>
        <w:color w:val="000000" w:themeColor="text1"/>
        <w:sz w:val="28"/>
        <w:szCs w:val="28"/>
      </w:rPr>
      <w:drawing>
        <wp:anchor distT="0" distB="0" distL="114300" distR="114300" simplePos="0" relativeHeight="251660288" behindDoc="0" locked="0" layoutInCell="1" allowOverlap="1" wp14:anchorId="1BCDA0C3" wp14:editId="0015AB89">
          <wp:simplePos x="0" y="0"/>
          <wp:positionH relativeFrom="column">
            <wp:posOffset>4975860</wp:posOffset>
          </wp:positionH>
          <wp:positionV relativeFrom="paragraph">
            <wp:posOffset>141480</wp:posOffset>
          </wp:positionV>
          <wp:extent cx="1078230" cy="541020"/>
          <wp:effectExtent l="0" t="0" r="1270" b="5080"/>
          <wp:wrapNone/>
          <wp:docPr id="734000118" name="Afbeelding 73400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1078230" cy="541020"/>
                  </a:xfrm>
                  <a:prstGeom prst="rect">
                    <a:avLst/>
                  </a:prstGeom>
                </pic:spPr>
              </pic:pic>
            </a:graphicData>
          </a:graphic>
          <wp14:sizeRelH relativeFrom="page">
            <wp14:pctWidth>0</wp14:pctWidth>
          </wp14:sizeRelH>
          <wp14:sizeRelV relativeFrom="page">
            <wp14:pctHeight>0</wp14:pctHeight>
          </wp14:sizeRelV>
        </wp:anchor>
      </w:drawing>
    </w:r>
    <w:r w:rsidR="00914A82" w:rsidRPr="00A567F5">
      <w:rPr>
        <w:noProof/>
        <w:sz w:val="28"/>
        <w:szCs w:val="28"/>
      </w:rPr>
      <w:drawing>
        <wp:anchor distT="0" distB="0" distL="114300" distR="114300" simplePos="0" relativeHeight="251659264" behindDoc="0" locked="0" layoutInCell="1" allowOverlap="1" wp14:anchorId="07EA0D7B" wp14:editId="3913D671">
          <wp:simplePos x="0" y="0"/>
          <wp:positionH relativeFrom="column">
            <wp:posOffset>8195175</wp:posOffset>
          </wp:positionH>
          <wp:positionV relativeFrom="paragraph">
            <wp:posOffset>-164465</wp:posOffset>
          </wp:positionV>
          <wp:extent cx="1075163" cy="539646"/>
          <wp:effectExtent l="0" t="0" r="4445" b="0"/>
          <wp:wrapNone/>
          <wp:docPr id="1092291334" name="Afbeelding 109229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075163" cy="539646"/>
                  </a:xfrm>
                  <a:prstGeom prst="rect">
                    <a:avLst/>
                  </a:prstGeom>
                </pic:spPr>
              </pic:pic>
            </a:graphicData>
          </a:graphic>
          <wp14:sizeRelH relativeFrom="page">
            <wp14:pctWidth>0</wp14:pctWidth>
          </wp14:sizeRelH>
          <wp14:sizeRelV relativeFrom="page">
            <wp14:pctHeight>0</wp14:pctHeight>
          </wp14:sizeRelV>
        </wp:anchor>
      </w:drawing>
    </w:r>
    <w:r w:rsidR="00914A82" w:rsidRPr="00A567F5">
      <w:rPr>
        <w:rFonts w:ascii="Montserrat Alternates" w:hAnsi="Montserrat Alternates"/>
        <w:b/>
        <w:bCs/>
        <w:sz w:val="28"/>
        <w:szCs w:val="28"/>
      </w:rPr>
      <w:t>TOOL</w:t>
    </w:r>
  </w:p>
  <w:p w14:paraId="2D556235" w14:textId="5FDFAB09" w:rsidR="00914A82" w:rsidRPr="00220B06" w:rsidRDefault="00A567F5" w:rsidP="00A567F5">
    <w:pPr>
      <w:pStyle w:val="Koptekst"/>
      <w:spacing w:line="276" w:lineRule="auto"/>
      <w:rPr>
        <w:rFonts w:ascii="Montserrat Alternates SemiBold" w:hAnsi="Montserrat Alternates SemiBold"/>
        <w:b/>
        <w:bCs/>
        <w:sz w:val="24"/>
      </w:rPr>
    </w:pPr>
    <w:r w:rsidRPr="00A567F5">
      <w:rPr>
        <w:rFonts w:ascii="Montserrat Alternates SemiBold" w:hAnsi="Montserrat Alternates SemiBold"/>
        <w:b/>
        <w:bCs/>
        <w:sz w:val="28"/>
        <w:szCs w:val="28"/>
      </w:rPr>
      <w:t xml:space="preserve">Kiezen voor een nieuwe praktijk </w:t>
    </w:r>
    <w:r>
      <w:rPr>
        <w:rFonts w:ascii="Montserrat Alternates SemiBold" w:hAnsi="Montserrat Alternates SemiBold"/>
        <w:b/>
        <w:bCs/>
        <w:sz w:val="28"/>
        <w:szCs w:val="28"/>
      </w:rPr>
      <w:br/>
    </w:r>
    <w:r w:rsidRPr="00A567F5">
      <w:rPr>
        <w:rFonts w:ascii="Montserrat Alternates SemiBold" w:hAnsi="Montserrat Alternates SemiBold"/>
        <w:b/>
        <w:bCs/>
        <w:sz w:val="28"/>
        <w:szCs w:val="28"/>
      </w:rPr>
      <w:t>vanuit rollen en functies</w:t>
    </w:r>
  </w:p>
  <w:p w14:paraId="55C391A3" w14:textId="77777777" w:rsidR="007318D9" w:rsidRDefault="007318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02A08"/>
    <w:multiLevelType w:val="hybridMultilevel"/>
    <w:tmpl w:val="65B8A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1C1764"/>
    <w:multiLevelType w:val="hybridMultilevel"/>
    <w:tmpl w:val="35AA1060"/>
    <w:lvl w:ilvl="0" w:tplc="7BE0BB54">
      <w:start w:val="1"/>
      <w:numFmt w:val="bullet"/>
      <w:lvlText w:val="•"/>
      <w:lvlJc w:val="left"/>
      <w:pPr>
        <w:tabs>
          <w:tab w:val="num" w:pos="720"/>
        </w:tabs>
        <w:ind w:left="720" w:hanging="360"/>
      </w:pPr>
      <w:rPr>
        <w:rFonts w:ascii="Times New Roman" w:hAnsi="Times New Roman" w:hint="default"/>
      </w:rPr>
    </w:lvl>
    <w:lvl w:ilvl="1" w:tplc="25962DAA" w:tentative="1">
      <w:start w:val="1"/>
      <w:numFmt w:val="bullet"/>
      <w:lvlText w:val="•"/>
      <w:lvlJc w:val="left"/>
      <w:pPr>
        <w:tabs>
          <w:tab w:val="num" w:pos="1440"/>
        </w:tabs>
        <w:ind w:left="1440" w:hanging="360"/>
      </w:pPr>
      <w:rPr>
        <w:rFonts w:ascii="Times New Roman" w:hAnsi="Times New Roman" w:hint="default"/>
      </w:rPr>
    </w:lvl>
    <w:lvl w:ilvl="2" w:tplc="1780E5A0" w:tentative="1">
      <w:start w:val="1"/>
      <w:numFmt w:val="bullet"/>
      <w:lvlText w:val="•"/>
      <w:lvlJc w:val="left"/>
      <w:pPr>
        <w:tabs>
          <w:tab w:val="num" w:pos="2160"/>
        </w:tabs>
        <w:ind w:left="2160" w:hanging="360"/>
      </w:pPr>
      <w:rPr>
        <w:rFonts w:ascii="Times New Roman" w:hAnsi="Times New Roman" w:hint="default"/>
      </w:rPr>
    </w:lvl>
    <w:lvl w:ilvl="3" w:tplc="C0843E8E" w:tentative="1">
      <w:start w:val="1"/>
      <w:numFmt w:val="bullet"/>
      <w:lvlText w:val="•"/>
      <w:lvlJc w:val="left"/>
      <w:pPr>
        <w:tabs>
          <w:tab w:val="num" w:pos="2880"/>
        </w:tabs>
        <w:ind w:left="2880" w:hanging="360"/>
      </w:pPr>
      <w:rPr>
        <w:rFonts w:ascii="Times New Roman" w:hAnsi="Times New Roman" w:hint="default"/>
      </w:rPr>
    </w:lvl>
    <w:lvl w:ilvl="4" w:tplc="2AA0B0D2" w:tentative="1">
      <w:start w:val="1"/>
      <w:numFmt w:val="bullet"/>
      <w:lvlText w:val="•"/>
      <w:lvlJc w:val="left"/>
      <w:pPr>
        <w:tabs>
          <w:tab w:val="num" w:pos="3600"/>
        </w:tabs>
        <w:ind w:left="3600" w:hanging="360"/>
      </w:pPr>
      <w:rPr>
        <w:rFonts w:ascii="Times New Roman" w:hAnsi="Times New Roman" w:hint="default"/>
      </w:rPr>
    </w:lvl>
    <w:lvl w:ilvl="5" w:tplc="D58C1430" w:tentative="1">
      <w:start w:val="1"/>
      <w:numFmt w:val="bullet"/>
      <w:lvlText w:val="•"/>
      <w:lvlJc w:val="left"/>
      <w:pPr>
        <w:tabs>
          <w:tab w:val="num" w:pos="4320"/>
        </w:tabs>
        <w:ind w:left="4320" w:hanging="360"/>
      </w:pPr>
      <w:rPr>
        <w:rFonts w:ascii="Times New Roman" w:hAnsi="Times New Roman" w:hint="default"/>
      </w:rPr>
    </w:lvl>
    <w:lvl w:ilvl="6" w:tplc="E77AD4BA" w:tentative="1">
      <w:start w:val="1"/>
      <w:numFmt w:val="bullet"/>
      <w:lvlText w:val="•"/>
      <w:lvlJc w:val="left"/>
      <w:pPr>
        <w:tabs>
          <w:tab w:val="num" w:pos="5040"/>
        </w:tabs>
        <w:ind w:left="5040" w:hanging="360"/>
      </w:pPr>
      <w:rPr>
        <w:rFonts w:ascii="Times New Roman" w:hAnsi="Times New Roman" w:hint="default"/>
      </w:rPr>
    </w:lvl>
    <w:lvl w:ilvl="7" w:tplc="9566F90E" w:tentative="1">
      <w:start w:val="1"/>
      <w:numFmt w:val="bullet"/>
      <w:lvlText w:val="•"/>
      <w:lvlJc w:val="left"/>
      <w:pPr>
        <w:tabs>
          <w:tab w:val="num" w:pos="5760"/>
        </w:tabs>
        <w:ind w:left="5760" w:hanging="360"/>
      </w:pPr>
      <w:rPr>
        <w:rFonts w:ascii="Times New Roman" w:hAnsi="Times New Roman" w:hint="default"/>
      </w:rPr>
    </w:lvl>
    <w:lvl w:ilvl="8" w:tplc="12D6EE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FBD5089"/>
    <w:multiLevelType w:val="hybridMultilevel"/>
    <w:tmpl w:val="DBD05BBA"/>
    <w:lvl w:ilvl="0" w:tplc="752A3340">
      <w:start w:val="1"/>
      <w:numFmt w:val="bullet"/>
      <w:lvlText w:val="•"/>
      <w:lvlJc w:val="left"/>
      <w:pPr>
        <w:tabs>
          <w:tab w:val="num" w:pos="720"/>
        </w:tabs>
        <w:ind w:left="720" w:hanging="360"/>
      </w:pPr>
      <w:rPr>
        <w:rFonts w:ascii="Montserrat Medium" w:hAnsi="Montserrat Medium" w:hint="default"/>
      </w:rPr>
    </w:lvl>
    <w:lvl w:ilvl="1" w:tplc="8118F4E4" w:tentative="1">
      <w:start w:val="1"/>
      <w:numFmt w:val="bullet"/>
      <w:lvlText w:val="•"/>
      <w:lvlJc w:val="left"/>
      <w:pPr>
        <w:tabs>
          <w:tab w:val="num" w:pos="1440"/>
        </w:tabs>
        <w:ind w:left="1440" w:hanging="360"/>
      </w:pPr>
      <w:rPr>
        <w:rFonts w:ascii="Montserrat Medium" w:hAnsi="Montserrat Medium" w:hint="default"/>
      </w:rPr>
    </w:lvl>
    <w:lvl w:ilvl="2" w:tplc="9A0C5FCC" w:tentative="1">
      <w:start w:val="1"/>
      <w:numFmt w:val="bullet"/>
      <w:lvlText w:val="•"/>
      <w:lvlJc w:val="left"/>
      <w:pPr>
        <w:tabs>
          <w:tab w:val="num" w:pos="2160"/>
        </w:tabs>
        <w:ind w:left="2160" w:hanging="360"/>
      </w:pPr>
      <w:rPr>
        <w:rFonts w:ascii="Montserrat Medium" w:hAnsi="Montserrat Medium" w:hint="default"/>
      </w:rPr>
    </w:lvl>
    <w:lvl w:ilvl="3" w:tplc="7B3AE940" w:tentative="1">
      <w:start w:val="1"/>
      <w:numFmt w:val="bullet"/>
      <w:lvlText w:val="•"/>
      <w:lvlJc w:val="left"/>
      <w:pPr>
        <w:tabs>
          <w:tab w:val="num" w:pos="2880"/>
        </w:tabs>
        <w:ind w:left="2880" w:hanging="360"/>
      </w:pPr>
      <w:rPr>
        <w:rFonts w:ascii="Montserrat Medium" w:hAnsi="Montserrat Medium" w:hint="default"/>
      </w:rPr>
    </w:lvl>
    <w:lvl w:ilvl="4" w:tplc="DDE093A4" w:tentative="1">
      <w:start w:val="1"/>
      <w:numFmt w:val="bullet"/>
      <w:lvlText w:val="•"/>
      <w:lvlJc w:val="left"/>
      <w:pPr>
        <w:tabs>
          <w:tab w:val="num" w:pos="3600"/>
        </w:tabs>
        <w:ind w:left="3600" w:hanging="360"/>
      </w:pPr>
      <w:rPr>
        <w:rFonts w:ascii="Montserrat Medium" w:hAnsi="Montserrat Medium" w:hint="default"/>
      </w:rPr>
    </w:lvl>
    <w:lvl w:ilvl="5" w:tplc="89F2A816" w:tentative="1">
      <w:start w:val="1"/>
      <w:numFmt w:val="bullet"/>
      <w:lvlText w:val="•"/>
      <w:lvlJc w:val="left"/>
      <w:pPr>
        <w:tabs>
          <w:tab w:val="num" w:pos="4320"/>
        </w:tabs>
        <w:ind w:left="4320" w:hanging="360"/>
      </w:pPr>
      <w:rPr>
        <w:rFonts w:ascii="Montserrat Medium" w:hAnsi="Montserrat Medium" w:hint="default"/>
      </w:rPr>
    </w:lvl>
    <w:lvl w:ilvl="6" w:tplc="D8DAD098" w:tentative="1">
      <w:start w:val="1"/>
      <w:numFmt w:val="bullet"/>
      <w:lvlText w:val="•"/>
      <w:lvlJc w:val="left"/>
      <w:pPr>
        <w:tabs>
          <w:tab w:val="num" w:pos="5040"/>
        </w:tabs>
        <w:ind w:left="5040" w:hanging="360"/>
      </w:pPr>
      <w:rPr>
        <w:rFonts w:ascii="Montserrat Medium" w:hAnsi="Montserrat Medium" w:hint="default"/>
      </w:rPr>
    </w:lvl>
    <w:lvl w:ilvl="7" w:tplc="D3ECAA28" w:tentative="1">
      <w:start w:val="1"/>
      <w:numFmt w:val="bullet"/>
      <w:lvlText w:val="•"/>
      <w:lvlJc w:val="left"/>
      <w:pPr>
        <w:tabs>
          <w:tab w:val="num" w:pos="5760"/>
        </w:tabs>
        <w:ind w:left="5760" w:hanging="360"/>
      </w:pPr>
      <w:rPr>
        <w:rFonts w:ascii="Montserrat Medium" w:hAnsi="Montserrat Medium" w:hint="default"/>
      </w:rPr>
    </w:lvl>
    <w:lvl w:ilvl="8" w:tplc="3328EEF4" w:tentative="1">
      <w:start w:val="1"/>
      <w:numFmt w:val="bullet"/>
      <w:lvlText w:val="•"/>
      <w:lvlJc w:val="left"/>
      <w:pPr>
        <w:tabs>
          <w:tab w:val="num" w:pos="6480"/>
        </w:tabs>
        <w:ind w:left="6480" w:hanging="360"/>
      </w:pPr>
      <w:rPr>
        <w:rFonts w:ascii="Montserrat Medium" w:hAnsi="Montserrat Medium" w:hint="default"/>
      </w:rPr>
    </w:lvl>
  </w:abstractNum>
  <w:abstractNum w:abstractNumId="3" w15:restartNumberingAfterBreak="0">
    <w:nsid w:val="22E560BC"/>
    <w:multiLevelType w:val="hybridMultilevel"/>
    <w:tmpl w:val="BCBAC658"/>
    <w:lvl w:ilvl="0" w:tplc="C1C67956">
      <w:start w:val="1"/>
      <w:numFmt w:val="bullet"/>
      <w:lvlText w:val="•"/>
      <w:lvlJc w:val="left"/>
      <w:pPr>
        <w:tabs>
          <w:tab w:val="num" w:pos="720"/>
        </w:tabs>
        <w:ind w:left="720" w:hanging="360"/>
      </w:pPr>
      <w:rPr>
        <w:rFonts w:ascii="Times New Roman" w:hAnsi="Times New Roman" w:hint="default"/>
      </w:rPr>
    </w:lvl>
    <w:lvl w:ilvl="1" w:tplc="6946FDC8" w:tentative="1">
      <w:start w:val="1"/>
      <w:numFmt w:val="bullet"/>
      <w:lvlText w:val="•"/>
      <w:lvlJc w:val="left"/>
      <w:pPr>
        <w:tabs>
          <w:tab w:val="num" w:pos="1440"/>
        </w:tabs>
        <w:ind w:left="1440" w:hanging="360"/>
      </w:pPr>
      <w:rPr>
        <w:rFonts w:ascii="Times New Roman" w:hAnsi="Times New Roman" w:hint="default"/>
      </w:rPr>
    </w:lvl>
    <w:lvl w:ilvl="2" w:tplc="845646DA" w:tentative="1">
      <w:start w:val="1"/>
      <w:numFmt w:val="bullet"/>
      <w:lvlText w:val="•"/>
      <w:lvlJc w:val="left"/>
      <w:pPr>
        <w:tabs>
          <w:tab w:val="num" w:pos="2160"/>
        </w:tabs>
        <w:ind w:left="2160" w:hanging="360"/>
      </w:pPr>
      <w:rPr>
        <w:rFonts w:ascii="Times New Roman" w:hAnsi="Times New Roman" w:hint="default"/>
      </w:rPr>
    </w:lvl>
    <w:lvl w:ilvl="3" w:tplc="83F600E6" w:tentative="1">
      <w:start w:val="1"/>
      <w:numFmt w:val="bullet"/>
      <w:lvlText w:val="•"/>
      <w:lvlJc w:val="left"/>
      <w:pPr>
        <w:tabs>
          <w:tab w:val="num" w:pos="2880"/>
        </w:tabs>
        <w:ind w:left="2880" w:hanging="360"/>
      </w:pPr>
      <w:rPr>
        <w:rFonts w:ascii="Times New Roman" w:hAnsi="Times New Roman" w:hint="default"/>
      </w:rPr>
    </w:lvl>
    <w:lvl w:ilvl="4" w:tplc="B6069948" w:tentative="1">
      <w:start w:val="1"/>
      <w:numFmt w:val="bullet"/>
      <w:lvlText w:val="•"/>
      <w:lvlJc w:val="left"/>
      <w:pPr>
        <w:tabs>
          <w:tab w:val="num" w:pos="3600"/>
        </w:tabs>
        <w:ind w:left="3600" w:hanging="360"/>
      </w:pPr>
      <w:rPr>
        <w:rFonts w:ascii="Times New Roman" w:hAnsi="Times New Roman" w:hint="default"/>
      </w:rPr>
    </w:lvl>
    <w:lvl w:ilvl="5" w:tplc="E68E568A" w:tentative="1">
      <w:start w:val="1"/>
      <w:numFmt w:val="bullet"/>
      <w:lvlText w:val="•"/>
      <w:lvlJc w:val="left"/>
      <w:pPr>
        <w:tabs>
          <w:tab w:val="num" w:pos="4320"/>
        </w:tabs>
        <w:ind w:left="4320" w:hanging="360"/>
      </w:pPr>
      <w:rPr>
        <w:rFonts w:ascii="Times New Roman" w:hAnsi="Times New Roman" w:hint="default"/>
      </w:rPr>
    </w:lvl>
    <w:lvl w:ilvl="6" w:tplc="6CC894EE" w:tentative="1">
      <w:start w:val="1"/>
      <w:numFmt w:val="bullet"/>
      <w:lvlText w:val="•"/>
      <w:lvlJc w:val="left"/>
      <w:pPr>
        <w:tabs>
          <w:tab w:val="num" w:pos="5040"/>
        </w:tabs>
        <w:ind w:left="5040" w:hanging="360"/>
      </w:pPr>
      <w:rPr>
        <w:rFonts w:ascii="Times New Roman" w:hAnsi="Times New Roman" w:hint="default"/>
      </w:rPr>
    </w:lvl>
    <w:lvl w:ilvl="7" w:tplc="DB8C3908" w:tentative="1">
      <w:start w:val="1"/>
      <w:numFmt w:val="bullet"/>
      <w:lvlText w:val="•"/>
      <w:lvlJc w:val="left"/>
      <w:pPr>
        <w:tabs>
          <w:tab w:val="num" w:pos="5760"/>
        </w:tabs>
        <w:ind w:left="5760" w:hanging="360"/>
      </w:pPr>
      <w:rPr>
        <w:rFonts w:ascii="Times New Roman" w:hAnsi="Times New Roman" w:hint="default"/>
      </w:rPr>
    </w:lvl>
    <w:lvl w:ilvl="8" w:tplc="4AD4152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5E32C3E"/>
    <w:multiLevelType w:val="hybridMultilevel"/>
    <w:tmpl w:val="061E257A"/>
    <w:lvl w:ilvl="0" w:tplc="335C970C">
      <w:start w:val="1"/>
      <w:numFmt w:val="bullet"/>
      <w:lvlText w:val="•"/>
      <w:lvlJc w:val="left"/>
      <w:pPr>
        <w:tabs>
          <w:tab w:val="num" w:pos="360"/>
        </w:tabs>
        <w:ind w:left="360" w:hanging="360"/>
      </w:pPr>
      <w:rPr>
        <w:rFonts w:ascii="Times New Roman" w:hAnsi="Times New Roman" w:hint="default"/>
      </w:rPr>
    </w:lvl>
    <w:lvl w:ilvl="1" w:tplc="1CCE773C" w:tentative="1">
      <w:start w:val="1"/>
      <w:numFmt w:val="bullet"/>
      <w:lvlText w:val="•"/>
      <w:lvlJc w:val="left"/>
      <w:pPr>
        <w:tabs>
          <w:tab w:val="num" w:pos="1080"/>
        </w:tabs>
        <w:ind w:left="1080" w:hanging="360"/>
      </w:pPr>
      <w:rPr>
        <w:rFonts w:ascii="Times New Roman" w:hAnsi="Times New Roman" w:hint="default"/>
      </w:rPr>
    </w:lvl>
    <w:lvl w:ilvl="2" w:tplc="A07A17A4" w:tentative="1">
      <w:start w:val="1"/>
      <w:numFmt w:val="bullet"/>
      <w:lvlText w:val="•"/>
      <w:lvlJc w:val="left"/>
      <w:pPr>
        <w:tabs>
          <w:tab w:val="num" w:pos="1800"/>
        </w:tabs>
        <w:ind w:left="1800" w:hanging="360"/>
      </w:pPr>
      <w:rPr>
        <w:rFonts w:ascii="Times New Roman" w:hAnsi="Times New Roman" w:hint="default"/>
      </w:rPr>
    </w:lvl>
    <w:lvl w:ilvl="3" w:tplc="2BF2382A" w:tentative="1">
      <w:start w:val="1"/>
      <w:numFmt w:val="bullet"/>
      <w:lvlText w:val="•"/>
      <w:lvlJc w:val="left"/>
      <w:pPr>
        <w:tabs>
          <w:tab w:val="num" w:pos="2520"/>
        </w:tabs>
        <w:ind w:left="2520" w:hanging="360"/>
      </w:pPr>
      <w:rPr>
        <w:rFonts w:ascii="Times New Roman" w:hAnsi="Times New Roman" w:hint="default"/>
      </w:rPr>
    </w:lvl>
    <w:lvl w:ilvl="4" w:tplc="1B725A68" w:tentative="1">
      <w:start w:val="1"/>
      <w:numFmt w:val="bullet"/>
      <w:lvlText w:val="•"/>
      <w:lvlJc w:val="left"/>
      <w:pPr>
        <w:tabs>
          <w:tab w:val="num" w:pos="3240"/>
        </w:tabs>
        <w:ind w:left="3240" w:hanging="360"/>
      </w:pPr>
      <w:rPr>
        <w:rFonts w:ascii="Times New Roman" w:hAnsi="Times New Roman" w:hint="default"/>
      </w:rPr>
    </w:lvl>
    <w:lvl w:ilvl="5" w:tplc="BF9075F4" w:tentative="1">
      <w:start w:val="1"/>
      <w:numFmt w:val="bullet"/>
      <w:lvlText w:val="•"/>
      <w:lvlJc w:val="left"/>
      <w:pPr>
        <w:tabs>
          <w:tab w:val="num" w:pos="3960"/>
        </w:tabs>
        <w:ind w:left="3960" w:hanging="360"/>
      </w:pPr>
      <w:rPr>
        <w:rFonts w:ascii="Times New Roman" w:hAnsi="Times New Roman" w:hint="default"/>
      </w:rPr>
    </w:lvl>
    <w:lvl w:ilvl="6" w:tplc="A0FC8BDA" w:tentative="1">
      <w:start w:val="1"/>
      <w:numFmt w:val="bullet"/>
      <w:lvlText w:val="•"/>
      <w:lvlJc w:val="left"/>
      <w:pPr>
        <w:tabs>
          <w:tab w:val="num" w:pos="4680"/>
        </w:tabs>
        <w:ind w:left="4680" w:hanging="360"/>
      </w:pPr>
      <w:rPr>
        <w:rFonts w:ascii="Times New Roman" w:hAnsi="Times New Roman" w:hint="default"/>
      </w:rPr>
    </w:lvl>
    <w:lvl w:ilvl="7" w:tplc="C9B8258A" w:tentative="1">
      <w:start w:val="1"/>
      <w:numFmt w:val="bullet"/>
      <w:lvlText w:val="•"/>
      <w:lvlJc w:val="left"/>
      <w:pPr>
        <w:tabs>
          <w:tab w:val="num" w:pos="5400"/>
        </w:tabs>
        <w:ind w:left="5400" w:hanging="360"/>
      </w:pPr>
      <w:rPr>
        <w:rFonts w:ascii="Times New Roman" w:hAnsi="Times New Roman" w:hint="default"/>
      </w:rPr>
    </w:lvl>
    <w:lvl w:ilvl="8" w:tplc="638C5C3A" w:tentative="1">
      <w:start w:val="1"/>
      <w:numFmt w:val="bullet"/>
      <w:lvlText w:val="•"/>
      <w:lvlJc w:val="left"/>
      <w:pPr>
        <w:tabs>
          <w:tab w:val="num" w:pos="6120"/>
        </w:tabs>
        <w:ind w:left="6120" w:hanging="360"/>
      </w:pPr>
      <w:rPr>
        <w:rFonts w:ascii="Times New Roman" w:hAnsi="Times New Roman" w:hint="default"/>
      </w:rPr>
    </w:lvl>
  </w:abstractNum>
  <w:abstractNum w:abstractNumId="5" w15:restartNumberingAfterBreak="0">
    <w:nsid w:val="270F2B97"/>
    <w:multiLevelType w:val="hybridMultilevel"/>
    <w:tmpl w:val="EB9A106A"/>
    <w:lvl w:ilvl="0" w:tplc="39E8FD3E">
      <w:start w:val="1"/>
      <w:numFmt w:val="bullet"/>
      <w:lvlText w:val="•"/>
      <w:lvlJc w:val="left"/>
      <w:pPr>
        <w:tabs>
          <w:tab w:val="num" w:pos="720"/>
        </w:tabs>
        <w:ind w:left="720" w:hanging="360"/>
      </w:pPr>
      <w:rPr>
        <w:rFonts w:ascii="Times New Roman" w:hAnsi="Times New Roman" w:hint="default"/>
      </w:rPr>
    </w:lvl>
    <w:lvl w:ilvl="1" w:tplc="C228F992" w:tentative="1">
      <w:start w:val="1"/>
      <w:numFmt w:val="bullet"/>
      <w:lvlText w:val="•"/>
      <w:lvlJc w:val="left"/>
      <w:pPr>
        <w:tabs>
          <w:tab w:val="num" w:pos="1440"/>
        </w:tabs>
        <w:ind w:left="1440" w:hanging="360"/>
      </w:pPr>
      <w:rPr>
        <w:rFonts w:ascii="Times New Roman" w:hAnsi="Times New Roman" w:hint="default"/>
      </w:rPr>
    </w:lvl>
    <w:lvl w:ilvl="2" w:tplc="0E7022F4" w:tentative="1">
      <w:start w:val="1"/>
      <w:numFmt w:val="bullet"/>
      <w:lvlText w:val="•"/>
      <w:lvlJc w:val="left"/>
      <w:pPr>
        <w:tabs>
          <w:tab w:val="num" w:pos="2160"/>
        </w:tabs>
        <w:ind w:left="2160" w:hanging="360"/>
      </w:pPr>
      <w:rPr>
        <w:rFonts w:ascii="Times New Roman" w:hAnsi="Times New Roman" w:hint="default"/>
      </w:rPr>
    </w:lvl>
    <w:lvl w:ilvl="3" w:tplc="6EF0532E" w:tentative="1">
      <w:start w:val="1"/>
      <w:numFmt w:val="bullet"/>
      <w:lvlText w:val="•"/>
      <w:lvlJc w:val="left"/>
      <w:pPr>
        <w:tabs>
          <w:tab w:val="num" w:pos="2880"/>
        </w:tabs>
        <w:ind w:left="2880" w:hanging="360"/>
      </w:pPr>
      <w:rPr>
        <w:rFonts w:ascii="Times New Roman" w:hAnsi="Times New Roman" w:hint="default"/>
      </w:rPr>
    </w:lvl>
    <w:lvl w:ilvl="4" w:tplc="7578F3DC" w:tentative="1">
      <w:start w:val="1"/>
      <w:numFmt w:val="bullet"/>
      <w:lvlText w:val="•"/>
      <w:lvlJc w:val="left"/>
      <w:pPr>
        <w:tabs>
          <w:tab w:val="num" w:pos="3600"/>
        </w:tabs>
        <w:ind w:left="3600" w:hanging="360"/>
      </w:pPr>
      <w:rPr>
        <w:rFonts w:ascii="Times New Roman" w:hAnsi="Times New Roman" w:hint="default"/>
      </w:rPr>
    </w:lvl>
    <w:lvl w:ilvl="5" w:tplc="D436C088" w:tentative="1">
      <w:start w:val="1"/>
      <w:numFmt w:val="bullet"/>
      <w:lvlText w:val="•"/>
      <w:lvlJc w:val="left"/>
      <w:pPr>
        <w:tabs>
          <w:tab w:val="num" w:pos="4320"/>
        </w:tabs>
        <w:ind w:left="4320" w:hanging="360"/>
      </w:pPr>
      <w:rPr>
        <w:rFonts w:ascii="Times New Roman" w:hAnsi="Times New Roman" w:hint="default"/>
      </w:rPr>
    </w:lvl>
    <w:lvl w:ilvl="6" w:tplc="DB5A986E" w:tentative="1">
      <w:start w:val="1"/>
      <w:numFmt w:val="bullet"/>
      <w:lvlText w:val="•"/>
      <w:lvlJc w:val="left"/>
      <w:pPr>
        <w:tabs>
          <w:tab w:val="num" w:pos="5040"/>
        </w:tabs>
        <w:ind w:left="5040" w:hanging="360"/>
      </w:pPr>
      <w:rPr>
        <w:rFonts w:ascii="Times New Roman" w:hAnsi="Times New Roman" w:hint="default"/>
      </w:rPr>
    </w:lvl>
    <w:lvl w:ilvl="7" w:tplc="54DA83E4" w:tentative="1">
      <w:start w:val="1"/>
      <w:numFmt w:val="bullet"/>
      <w:lvlText w:val="•"/>
      <w:lvlJc w:val="left"/>
      <w:pPr>
        <w:tabs>
          <w:tab w:val="num" w:pos="5760"/>
        </w:tabs>
        <w:ind w:left="5760" w:hanging="360"/>
      </w:pPr>
      <w:rPr>
        <w:rFonts w:ascii="Times New Roman" w:hAnsi="Times New Roman" w:hint="default"/>
      </w:rPr>
    </w:lvl>
    <w:lvl w:ilvl="8" w:tplc="21B6A36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1E849C2"/>
    <w:multiLevelType w:val="hybridMultilevel"/>
    <w:tmpl w:val="D64CDF50"/>
    <w:lvl w:ilvl="0" w:tplc="83AA9E98">
      <w:start w:val="1"/>
      <w:numFmt w:val="bullet"/>
      <w:lvlText w:val="•"/>
      <w:lvlJc w:val="left"/>
      <w:pPr>
        <w:tabs>
          <w:tab w:val="num" w:pos="720"/>
        </w:tabs>
        <w:ind w:left="720" w:hanging="360"/>
      </w:pPr>
      <w:rPr>
        <w:rFonts w:ascii="Times New Roman" w:hAnsi="Times New Roman" w:hint="default"/>
      </w:rPr>
    </w:lvl>
    <w:lvl w:ilvl="1" w:tplc="C46E5934" w:tentative="1">
      <w:start w:val="1"/>
      <w:numFmt w:val="bullet"/>
      <w:lvlText w:val="•"/>
      <w:lvlJc w:val="left"/>
      <w:pPr>
        <w:tabs>
          <w:tab w:val="num" w:pos="1440"/>
        </w:tabs>
        <w:ind w:left="1440" w:hanging="360"/>
      </w:pPr>
      <w:rPr>
        <w:rFonts w:ascii="Times New Roman" w:hAnsi="Times New Roman" w:hint="default"/>
      </w:rPr>
    </w:lvl>
    <w:lvl w:ilvl="2" w:tplc="7E5617D4" w:tentative="1">
      <w:start w:val="1"/>
      <w:numFmt w:val="bullet"/>
      <w:lvlText w:val="•"/>
      <w:lvlJc w:val="left"/>
      <w:pPr>
        <w:tabs>
          <w:tab w:val="num" w:pos="2160"/>
        </w:tabs>
        <w:ind w:left="2160" w:hanging="360"/>
      </w:pPr>
      <w:rPr>
        <w:rFonts w:ascii="Times New Roman" w:hAnsi="Times New Roman" w:hint="default"/>
      </w:rPr>
    </w:lvl>
    <w:lvl w:ilvl="3" w:tplc="8A14A3E8" w:tentative="1">
      <w:start w:val="1"/>
      <w:numFmt w:val="bullet"/>
      <w:lvlText w:val="•"/>
      <w:lvlJc w:val="left"/>
      <w:pPr>
        <w:tabs>
          <w:tab w:val="num" w:pos="2880"/>
        </w:tabs>
        <w:ind w:left="2880" w:hanging="360"/>
      </w:pPr>
      <w:rPr>
        <w:rFonts w:ascii="Times New Roman" w:hAnsi="Times New Roman" w:hint="default"/>
      </w:rPr>
    </w:lvl>
    <w:lvl w:ilvl="4" w:tplc="9E6871E0" w:tentative="1">
      <w:start w:val="1"/>
      <w:numFmt w:val="bullet"/>
      <w:lvlText w:val="•"/>
      <w:lvlJc w:val="left"/>
      <w:pPr>
        <w:tabs>
          <w:tab w:val="num" w:pos="3600"/>
        </w:tabs>
        <w:ind w:left="3600" w:hanging="360"/>
      </w:pPr>
      <w:rPr>
        <w:rFonts w:ascii="Times New Roman" w:hAnsi="Times New Roman" w:hint="default"/>
      </w:rPr>
    </w:lvl>
    <w:lvl w:ilvl="5" w:tplc="1098FDDC" w:tentative="1">
      <w:start w:val="1"/>
      <w:numFmt w:val="bullet"/>
      <w:lvlText w:val="•"/>
      <w:lvlJc w:val="left"/>
      <w:pPr>
        <w:tabs>
          <w:tab w:val="num" w:pos="4320"/>
        </w:tabs>
        <w:ind w:left="4320" w:hanging="360"/>
      </w:pPr>
      <w:rPr>
        <w:rFonts w:ascii="Times New Roman" w:hAnsi="Times New Roman" w:hint="default"/>
      </w:rPr>
    </w:lvl>
    <w:lvl w:ilvl="6" w:tplc="92AE9DE4" w:tentative="1">
      <w:start w:val="1"/>
      <w:numFmt w:val="bullet"/>
      <w:lvlText w:val="•"/>
      <w:lvlJc w:val="left"/>
      <w:pPr>
        <w:tabs>
          <w:tab w:val="num" w:pos="5040"/>
        </w:tabs>
        <w:ind w:left="5040" w:hanging="360"/>
      </w:pPr>
      <w:rPr>
        <w:rFonts w:ascii="Times New Roman" w:hAnsi="Times New Roman" w:hint="default"/>
      </w:rPr>
    </w:lvl>
    <w:lvl w:ilvl="7" w:tplc="CA4C75F8" w:tentative="1">
      <w:start w:val="1"/>
      <w:numFmt w:val="bullet"/>
      <w:lvlText w:val="•"/>
      <w:lvlJc w:val="left"/>
      <w:pPr>
        <w:tabs>
          <w:tab w:val="num" w:pos="5760"/>
        </w:tabs>
        <w:ind w:left="5760" w:hanging="360"/>
      </w:pPr>
      <w:rPr>
        <w:rFonts w:ascii="Times New Roman" w:hAnsi="Times New Roman" w:hint="default"/>
      </w:rPr>
    </w:lvl>
    <w:lvl w:ilvl="8" w:tplc="214815D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0A22826"/>
    <w:multiLevelType w:val="hybridMultilevel"/>
    <w:tmpl w:val="FE886830"/>
    <w:lvl w:ilvl="0" w:tplc="7B42F0BA">
      <w:start w:val="1"/>
      <w:numFmt w:val="bullet"/>
      <w:lvlText w:val="•"/>
      <w:lvlJc w:val="left"/>
      <w:pPr>
        <w:tabs>
          <w:tab w:val="num" w:pos="720"/>
        </w:tabs>
        <w:ind w:left="720" w:hanging="360"/>
      </w:pPr>
      <w:rPr>
        <w:rFonts w:ascii="Times New Roman" w:hAnsi="Times New Roman" w:hint="default"/>
      </w:rPr>
    </w:lvl>
    <w:lvl w:ilvl="1" w:tplc="C2468E14" w:tentative="1">
      <w:start w:val="1"/>
      <w:numFmt w:val="bullet"/>
      <w:lvlText w:val="•"/>
      <w:lvlJc w:val="left"/>
      <w:pPr>
        <w:tabs>
          <w:tab w:val="num" w:pos="1440"/>
        </w:tabs>
        <w:ind w:left="1440" w:hanging="360"/>
      </w:pPr>
      <w:rPr>
        <w:rFonts w:ascii="Times New Roman" w:hAnsi="Times New Roman" w:hint="default"/>
      </w:rPr>
    </w:lvl>
    <w:lvl w:ilvl="2" w:tplc="41A82E4C" w:tentative="1">
      <w:start w:val="1"/>
      <w:numFmt w:val="bullet"/>
      <w:lvlText w:val="•"/>
      <w:lvlJc w:val="left"/>
      <w:pPr>
        <w:tabs>
          <w:tab w:val="num" w:pos="2160"/>
        </w:tabs>
        <w:ind w:left="2160" w:hanging="360"/>
      </w:pPr>
      <w:rPr>
        <w:rFonts w:ascii="Times New Roman" w:hAnsi="Times New Roman" w:hint="default"/>
      </w:rPr>
    </w:lvl>
    <w:lvl w:ilvl="3" w:tplc="6EB81F86" w:tentative="1">
      <w:start w:val="1"/>
      <w:numFmt w:val="bullet"/>
      <w:lvlText w:val="•"/>
      <w:lvlJc w:val="left"/>
      <w:pPr>
        <w:tabs>
          <w:tab w:val="num" w:pos="2880"/>
        </w:tabs>
        <w:ind w:left="2880" w:hanging="360"/>
      </w:pPr>
      <w:rPr>
        <w:rFonts w:ascii="Times New Roman" w:hAnsi="Times New Roman" w:hint="default"/>
      </w:rPr>
    </w:lvl>
    <w:lvl w:ilvl="4" w:tplc="CE34431E" w:tentative="1">
      <w:start w:val="1"/>
      <w:numFmt w:val="bullet"/>
      <w:lvlText w:val="•"/>
      <w:lvlJc w:val="left"/>
      <w:pPr>
        <w:tabs>
          <w:tab w:val="num" w:pos="3600"/>
        </w:tabs>
        <w:ind w:left="3600" w:hanging="360"/>
      </w:pPr>
      <w:rPr>
        <w:rFonts w:ascii="Times New Roman" w:hAnsi="Times New Roman" w:hint="default"/>
      </w:rPr>
    </w:lvl>
    <w:lvl w:ilvl="5" w:tplc="6BC0FC1E" w:tentative="1">
      <w:start w:val="1"/>
      <w:numFmt w:val="bullet"/>
      <w:lvlText w:val="•"/>
      <w:lvlJc w:val="left"/>
      <w:pPr>
        <w:tabs>
          <w:tab w:val="num" w:pos="4320"/>
        </w:tabs>
        <w:ind w:left="4320" w:hanging="360"/>
      </w:pPr>
      <w:rPr>
        <w:rFonts w:ascii="Times New Roman" w:hAnsi="Times New Roman" w:hint="default"/>
      </w:rPr>
    </w:lvl>
    <w:lvl w:ilvl="6" w:tplc="AF88912C" w:tentative="1">
      <w:start w:val="1"/>
      <w:numFmt w:val="bullet"/>
      <w:lvlText w:val="•"/>
      <w:lvlJc w:val="left"/>
      <w:pPr>
        <w:tabs>
          <w:tab w:val="num" w:pos="5040"/>
        </w:tabs>
        <w:ind w:left="5040" w:hanging="360"/>
      </w:pPr>
      <w:rPr>
        <w:rFonts w:ascii="Times New Roman" w:hAnsi="Times New Roman" w:hint="default"/>
      </w:rPr>
    </w:lvl>
    <w:lvl w:ilvl="7" w:tplc="CB6A4AC8" w:tentative="1">
      <w:start w:val="1"/>
      <w:numFmt w:val="bullet"/>
      <w:lvlText w:val="•"/>
      <w:lvlJc w:val="left"/>
      <w:pPr>
        <w:tabs>
          <w:tab w:val="num" w:pos="5760"/>
        </w:tabs>
        <w:ind w:left="5760" w:hanging="360"/>
      </w:pPr>
      <w:rPr>
        <w:rFonts w:ascii="Times New Roman" w:hAnsi="Times New Roman" w:hint="default"/>
      </w:rPr>
    </w:lvl>
    <w:lvl w:ilvl="8" w:tplc="5AA4CE5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98E5B7D"/>
    <w:multiLevelType w:val="hybridMultilevel"/>
    <w:tmpl w:val="0F963766"/>
    <w:lvl w:ilvl="0" w:tplc="BEC6251A">
      <w:start w:val="1"/>
      <w:numFmt w:val="bullet"/>
      <w:lvlText w:val="•"/>
      <w:lvlJc w:val="left"/>
      <w:pPr>
        <w:tabs>
          <w:tab w:val="num" w:pos="720"/>
        </w:tabs>
        <w:ind w:left="720" w:hanging="360"/>
      </w:pPr>
      <w:rPr>
        <w:rFonts w:ascii="Montserrat" w:hAnsi="Montserrat" w:hint="default"/>
      </w:rPr>
    </w:lvl>
    <w:lvl w:ilvl="1" w:tplc="DECA9708" w:tentative="1">
      <w:start w:val="1"/>
      <w:numFmt w:val="bullet"/>
      <w:lvlText w:val="•"/>
      <w:lvlJc w:val="left"/>
      <w:pPr>
        <w:tabs>
          <w:tab w:val="num" w:pos="1440"/>
        </w:tabs>
        <w:ind w:left="1440" w:hanging="360"/>
      </w:pPr>
      <w:rPr>
        <w:rFonts w:ascii="Montserrat" w:hAnsi="Montserrat" w:hint="default"/>
      </w:rPr>
    </w:lvl>
    <w:lvl w:ilvl="2" w:tplc="B09E443E" w:tentative="1">
      <w:start w:val="1"/>
      <w:numFmt w:val="bullet"/>
      <w:lvlText w:val="•"/>
      <w:lvlJc w:val="left"/>
      <w:pPr>
        <w:tabs>
          <w:tab w:val="num" w:pos="2160"/>
        </w:tabs>
        <w:ind w:left="2160" w:hanging="360"/>
      </w:pPr>
      <w:rPr>
        <w:rFonts w:ascii="Montserrat" w:hAnsi="Montserrat" w:hint="default"/>
      </w:rPr>
    </w:lvl>
    <w:lvl w:ilvl="3" w:tplc="713683E0" w:tentative="1">
      <w:start w:val="1"/>
      <w:numFmt w:val="bullet"/>
      <w:lvlText w:val="•"/>
      <w:lvlJc w:val="left"/>
      <w:pPr>
        <w:tabs>
          <w:tab w:val="num" w:pos="2880"/>
        </w:tabs>
        <w:ind w:left="2880" w:hanging="360"/>
      </w:pPr>
      <w:rPr>
        <w:rFonts w:ascii="Montserrat" w:hAnsi="Montserrat" w:hint="default"/>
      </w:rPr>
    </w:lvl>
    <w:lvl w:ilvl="4" w:tplc="9F2AB69C" w:tentative="1">
      <w:start w:val="1"/>
      <w:numFmt w:val="bullet"/>
      <w:lvlText w:val="•"/>
      <w:lvlJc w:val="left"/>
      <w:pPr>
        <w:tabs>
          <w:tab w:val="num" w:pos="3600"/>
        </w:tabs>
        <w:ind w:left="3600" w:hanging="360"/>
      </w:pPr>
      <w:rPr>
        <w:rFonts w:ascii="Montserrat" w:hAnsi="Montserrat" w:hint="default"/>
      </w:rPr>
    </w:lvl>
    <w:lvl w:ilvl="5" w:tplc="F240490E" w:tentative="1">
      <w:start w:val="1"/>
      <w:numFmt w:val="bullet"/>
      <w:lvlText w:val="•"/>
      <w:lvlJc w:val="left"/>
      <w:pPr>
        <w:tabs>
          <w:tab w:val="num" w:pos="4320"/>
        </w:tabs>
        <w:ind w:left="4320" w:hanging="360"/>
      </w:pPr>
      <w:rPr>
        <w:rFonts w:ascii="Montserrat" w:hAnsi="Montserrat" w:hint="default"/>
      </w:rPr>
    </w:lvl>
    <w:lvl w:ilvl="6" w:tplc="3264AD70" w:tentative="1">
      <w:start w:val="1"/>
      <w:numFmt w:val="bullet"/>
      <w:lvlText w:val="•"/>
      <w:lvlJc w:val="left"/>
      <w:pPr>
        <w:tabs>
          <w:tab w:val="num" w:pos="5040"/>
        </w:tabs>
        <w:ind w:left="5040" w:hanging="360"/>
      </w:pPr>
      <w:rPr>
        <w:rFonts w:ascii="Montserrat" w:hAnsi="Montserrat" w:hint="default"/>
      </w:rPr>
    </w:lvl>
    <w:lvl w:ilvl="7" w:tplc="36D61FB4" w:tentative="1">
      <w:start w:val="1"/>
      <w:numFmt w:val="bullet"/>
      <w:lvlText w:val="•"/>
      <w:lvlJc w:val="left"/>
      <w:pPr>
        <w:tabs>
          <w:tab w:val="num" w:pos="5760"/>
        </w:tabs>
        <w:ind w:left="5760" w:hanging="360"/>
      </w:pPr>
      <w:rPr>
        <w:rFonts w:ascii="Montserrat" w:hAnsi="Montserrat" w:hint="default"/>
      </w:rPr>
    </w:lvl>
    <w:lvl w:ilvl="8" w:tplc="C70C8FC6" w:tentative="1">
      <w:start w:val="1"/>
      <w:numFmt w:val="bullet"/>
      <w:lvlText w:val="•"/>
      <w:lvlJc w:val="left"/>
      <w:pPr>
        <w:tabs>
          <w:tab w:val="num" w:pos="6480"/>
        </w:tabs>
        <w:ind w:left="6480" w:hanging="360"/>
      </w:pPr>
      <w:rPr>
        <w:rFonts w:ascii="Montserrat" w:hAnsi="Montserrat" w:hint="default"/>
      </w:rPr>
    </w:lvl>
  </w:abstractNum>
  <w:abstractNum w:abstractNumId="9" w15:restartNumberingAfterBreak="0">
    <w:nsid w:val="6CA30A6A"/>
    <w:multiLevelType w:val="hybridMultilevel"/>
    <w:tmpl w:val="8D463D92"/>
    <w:lvl w:ilvl="0" w:tplc="615468E2">
      <w:start w:val="1"/>
      <w:numFmt w:val="bullet"/>
      <w:lvlText w:val="•"/>
      <w:lvlJc w:val="left"/>
      <w:pPr>
        <w:tabs>
          <w:tab w:val="num" w:pos="720"/>
        </w:tabs>
        <w:ind w:left="720" w:hanging="360"/>
      </w:pPr>
      <w:rPr>
        <w:rFonts w:ascii="Times New Roman" w:hAnsi="Times New Roman" w:hint="default"/>
      </w:rPr>
    </w:lvl>
    <w:lvl w:ilvl="1" w:tplc="1144BAB8" w:tentative="1">
      <w:start w:val="1"/>
      <w:numFmt w:val="bullet"/>
      <w:lvlText w:val="•"/>
      <w:lvlJc w:val="left"/>
      <w:pPr>
        <w:tabs>
          <w:tab w:val="num" w:pos="1440"/>
        </w:tabs>
        <w:ind w:left="1440" w:hanging="360"/>
      </w:pPr>
      <w:rPr>
        <w:rFonts w:ascii="Times New Roman" w:hAnsi="Times New Roman" w:hint="default"/>
      </w:rPr>
    </w:lvl>
    <w:lvl w:ilvl="2" w:tplc="9692CBE6" w:tentative="1">
      <w:start w:val="1"/>
      <w:numFmt w:val="bullet"/>
      <w:lvlText w:val="•"/>
      <w:lvlJc w:val="left"/>
      <w:pPr>
        <w:tabs>
          <w:tab w:val="num" w:pos="2160"/>
        </w:tabs>
        <w:ind w:left="2160" w:hanging="360"/>
      </w:pPr>
      <w:rPr>
        <w:rFonts w:ascii="Times New Roman" w:hAnsi="Times New Roman" w:hint="default"/>
      </w:rPr>
    </w:lvl>
    <w:lvl w:ilvl="3" w:tplc="D30C043E" w:tentative="1">
      <w:start w:val="1"/>
      <w:numFmt w:val="bullet"/>
      <w:lvlText w:val="•"/>
      <w:lvlJc w:val="left"/>
      <w:pPr>
        <w:tabs>
          <w:tab w:val="num" w:pos="2880"/>
        </w:tabs>
        <w:ind w:left="2880" w:hanging="360"/>
      </w:pPr>
      <w:rPr>
        <w:rFonts w:ascii="Times New Roman" w:hAnsi="Times New Roman" w:hint="default"/>
      </w:rPr>
    </w:lvl>
    <w:lvl w:ilvl="4" w:tplc="022224B6" w:tentative="1">
      <w:start w:val="1"/>
      <w:numFmt w:val="bullet"/>
      <w:lvlText w:val="•"/>
      <w:lvlJc w:val="left"/>
      <w:pPr>
        <w:tabs>
          <w:tab w:val="num" w:pos="3600"/>
        </w:tabs>
        <w:ind w:left="3600" w:hanging="360"/>
      </w:pPr>
      <w:rPr>
        <w:rFonts w:ascii="Times New Roman" w:hAnsi="Times New Roman" w:hint="default"/>
      </w:rPr>
    </w:lvl>
    <w:lvl w:ilvl="5" w:tplc="DB7EF076" w:tentative="1">
      <w:start w:val="1"/>
      <w:numFmt w:val="bullet"/>
      <w:lvlText w:val="•"/>
      <w:lvlJc w:val="left"/>
      <w:pPr>
        <w:tabs>
          <w:tab w:val="num" w:pos="4320"/>
        </w:tabs>
        <w:ind w:left="4320" w:hanging="360"/>
      </w:pPr>
      <w:rPr>
        <w:rFonts w:ascii="Times New Roman" w:hAnsi="Times New Roman" w:hint="default"/>
      </w:rPr>
    </w:lvl>
    <w:lvl w:ilvl="6" w:tplc="7FD46832" w:tentative="1">
      <w:start w:val="1"/>
      <w:numFmt w:val="bullet"/>
      <w:lvlText w:val="•"/>
      <w:lvlJc w:val="left"/>
      <w:pPr>
        <w:tabs>
          <w:tab w:val="num" w:pos="5040"/>
        </w:tabs>
        <w:ind w:left="5040" w:hanging="360"/>
      </w:pPr>
      <w:rPr>
        <w:rFonts w:ascii="Times New Roman" w:hAnsi="Times New Roman" w:hint="default"/>
      </w:rPr>
    </w:lvl>
    <w:lvl w:ilvl="7" w:tplc="DEAAC9D2" w:tentative="1">
      <w:start w:val="1"/>
      <w:numFmt w:val="bullet"/>
      <w:lvlText w:val="•"/>
      <w:lvlJc w:val="left"/>
      <w:pPr>
        <w:tabs>
          <w:tab w:val="num" w:pos="5760"/>
        </w:tabs>
        <w:ind w:left="5760" w:hanging="360"/>
      </w:pPr>
      <w:rPr>
        <w:rFonts w:ascii="Times New Roman" w:hAnsi="Times New Roman" w:hint="default"/>
      </w:rPr>
    </w:lvl>
    <w:lvl w:ilvl="8" w:tplc="37341E7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7BB1B3A"/>
    <w:multiLevelType w:val="hybridMultilevel"/>
    <w:tmpl w:val="906C0958"/>
    <w:lvl w:ilvl="0" w:tplc="AF9A2A64">
      <w:start w:val="1"/>
      <w:numFmt w:val="bullet"/>
      <w:lvlText w:val="•"/>
      <w:lvlJc w:val="left"/>
      <w:pPr>
        <w:tabs>
          <w:tab w:val="num" w:pos="720"/>
        </w:tabs>
        <w:ind w:left="720" w:hanging="360"/>
      </w:pPr>
      <w:rPr>
        <w:rFonts w:ascii="Times New Roman" w:hAnsi="Times New Roman" w:hint="default"/>
      </w:rPr>
    </w:lvl>
    <w:lvl w:ilvl="1" w:tplc="C4A463B2" w:tentative="1">
      <w:start w:val="1"/>
      <w:numFmt w:val="bullet"/>
      <w:lvlText w:val="•"/>
      <w:lvlJc w:val="left"/>
      <w:pPr>
        <w:tabs>
          <w:tab w:val="num" w:pos="1440"/>
        </w:tabs>
        <w:ind w:left="1440" w:hanging="360"/>
      </w:pPr>
      <w:rPr>
        <w:rFonts w:ascii="Times New Roman" w:hAnsi="Times New Roman" w:hint="default"/>
      </w:rPr>
    </w:lvl>
    <w:lvl w:ilvl="2" w:tplc="01F8D32E" w:tentative="1">
      <w:start w:val="1"/>
      <w:numFmt w:val="bullet"/>
      <w:lvlText w:val="•"/>
      <w:lvlJc w:val="left"/>
      <w:pPr>
        <w:tabs>
          <w:tab w:val="num" w:pos="2160"/>
        </w:tabs>
        <w:ind w:left="2160" w:hanging="360"/>
      </w:pPr>
      <w:rPr>
        <w:rFonts w:ascii="Times New Roman" w:hAnsi="Times New Roman" w:hint="default"/>
      </w:rPr>
    </w:lvl>
    <w:lvl w:ilvl="3" w:tplc="0694B776" w:tentative="1">
      <w:start w:val="1"/>
      <w:numFmt w:val="bullet"/>
      <w:lvlText w:val="•"/>
      <w:lvlJc w:val="left"/>
      <w:pPr>
        <w:tabs>
          <w:tab w:val="num" w:pos="2880"/>
        </w:tabs>
        <w:ind w:left="2880" w:hanging="360"/>
      </w:pPr>
      <w:rPr>
        <w:rFonts w:ascii="Times New Roman" w:hAnsi="Times New Roman" w:hint="default"/>
      </w:rPr>
    </w:lvl>
    <w:lvl w:ilvl="4" w:tplc="B470C0A0" w:tentative="1">
      <w:start w:val="1"/>
      <w:numFmt w:val="bullet"/>
      <w:lvlText w:val="•"/>
      <w:lvlJc w:val="left"/>
      <w:pPr>
        <w:tabs>
          <w:tab w:val="num" w:pos="3600"/>
        </w:tabs>
        <w:ind w:left="3600" w:hanging="360"/>
      </w:pPr>
      <w:rPr>
        <w:rFonts w:ascii="Times New Roman" w:hAnsi="Times New Roman" w:hint="default"/>
      </w:rPr>
    </w:lvl>
    <w:lvl w:ilvl="5" w:tplc="2A2E96AE" w:tentative="1">
      <w:start w:val="1"/>
      <w:numFmt w:val="bullet"/>
      <w:lvlText w:val="•"/>
      <w:lvlJc w:val="left"/>
      <w:pPr>
        <w:tabs>
          <w:tab w:val="num" w:pos="4320"/>
        </w:tabs>
        <w:ind w:left="4320" w:hanging="360"/>
      </w:pPr>
      <w:rPr>
        <w:rFonts w:ascii="Times New Roman" w:hAnsi="Times New Roman" w:hint="default"/>
      </w:rPr>
    </w:lvl>
    <w:lvl w:ilvl="6" w:tplc="310295DA" w:tentative="1">
      <w:start w:val="1"/>
      <w:numFmt w:val="bullet"/>
      <w:lvlText w:val="•"/>
      <w:lvlJc w:val="left"/>
      <w:pPr>
        <w:tabs>
          <w:tab w:val="num" w:pos="5040"/>
        </w:tabs>
        <w:ind w:left="5040" w:hanging="360"/>
      </w:pPr>
      <w:rPr>
        <w:rFonts w:ascii="Times New Roman" w:hAnsi="Times New Roman" w:hint="default"/>
      </w:rPr>
    </w:lvl>
    <w:lvl w:ilvl="7" w:tplc="65CA84FC" w:tentative="1">
      <w:start w:val="1"/>
      <w:numFmt w:val="bullet"/>
      <w:lvlText w:val="•"/>
      <w:lvlJc w:val="left"/>
      <w:pPr>
        <w:tabs>
          <w:tab w:val="num" w:pos="5760"/>
        </w:tabs>
        <w:ind w:left="5760" w:hanging="360"/>
      </w:pPr>
      <w:rPr>
        <w:rFonts w:ascii="Times New Roman" w:hAnsi="Times New Roman" w:hint="default"/>
      </w:rPr>
    </w:lvl>
    <w:lvl w:ilvl="8" w:tplc="3FDC291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7C800D12"/>
    <w:multiLevelType w:val="hybridMultilevel"/>
    <w:tmpl w:val="7F22CB00"/>
    <w:lvl w:ilvl="0" w:tplc="335C970C">
      <w:start w:val="1"/>
      <w:numFmt w:val="bullet"/>
      <w:lvlText w:val="•"/>
      <w:lvlJc w:val="left"/>
      <w:pPr>
        <w:ind w:left="360" w:hanging="360"/>
      </w:pPr>
      <w:rPr>
        <w:rFonts w:ascii="Times New Roman" w:hAnsi="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2376571">
    <w:abstractNumId w:val="2"/>
  </w:num>
  <w:num w:numId="2" w16cid:durableId="1610769742">
    <w:abstractNumId w:val="8"/>
  </w:num>
  <w:num w:numId="3" w16cid:durableId="108938708">
    <w:abstractNumId w:val="1"/>
  </w:num>
  <w:num w:numId="4" w16cid:durableId="1048455935">
    <w:abstractNumId w:val="9"/>
  </w:num>
  <w:num w:numId="5" w16cid:durableId="1999458366">
    <w:abstractNumId w:val="4"/>
  </w:num>
  <w:num w:numId="6" w16cid:durableId="392461454">
    <w:abstractNumId w:val="5"/>
  </w:num>
  <w:num w:numId="7" w16cid:durableId="1741173810">
    <w:abstractNumId w:val="3"/>
  </w:num>
  <w:num w:numId="8" w16cid:durableId="1390569390">
    <w:abstractNumId w:val="6"/>
  </w:num>
  <w:num w:numId="9" w16cid:durableId="118382820">
    <w:abstractNumId w:val="7"/>
  </w:num>
  <w:num w:numId="10" w16cid:durableId="16009274">
    <w:abstractNumId w:val="10"/>
  </w:num>
  <w:num w:numId="11" w16cid:durableId="1135676608">
    <w:abstractNumId w:val="0"/>
  </w:num>
  <w:num w:numId="12" w16cid:durableId="182874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C48"/>
    <w:rsid w:val="00005C89"/>
    <w:rsid w:val="00024EBC"/>
    <w:rsid w:val="00026AF3"/>
    <w:rsid w:val="00067647"/>
    <w:rsid w:val="0007202E"/>
    <w:rsid w:val="00076982"/>
    <w:rsid w:val="0008233B"/>
    <w:rsid w:val="0008615C"/>
    <w:rsid w:val="0009222B"/>
    <w:rsid w:val="000B6C5A"/>
    <w:rsid w:val="000D1210"/>
    <w:rsid w:val="000D20E1"/>
    <w:rsid w:val="000F251F"/>
    <w:rsid w:val="00111DD7"/>
    <w:rsid w:val="00141C48"/>
    <w:rsid w:val="001475B9"/>
    <w:rsid w:val="00164DDF"/>
    <w:rsid w:val="00166202"/>
    <w:rsid w:val="001703E8"/>
    <w:rsid w:val="00176723"/>
    <w:rsid w:val="00176C9F"/>
    <w:rsid w:val="00180C49"/>
    <w:rsid w:val="001910B9"/>
    <w:rsid w:val="00195DBA"/>
    <w:rsid w:val="001B76BC"/>
    <w:rsid w:val="001D4658"/>
    <w:rsid w:val="001D5666"/>
    <w:rsid w:val="001E37F0"/>
    <w:rsid w:val="00210166"/>
    <w:rsid w:val="00220B06"/>
    <w:rsid w:val="00233387"/>
    <w:rsid w:val="00235C19"/>
    <w:rsid w:val="002433BF"/>
    <w:rsid w:val="00247500"/>
    <w:rsid w:val="00261F91"/>
    <w:rsid w:val="002648F3"/>
    <w:rsid w:val="00281E4F"/>
    <w:rsid w:val="00286554"/>
    <w:rsid w:val="0034077F"/>
    <w:rsid w:val="00341694"/>
    <w:rsid w:val="00374D43"/>
    <w:rsid w:val="003828E9"/>
    <w:rsid w:val="003876C1"/>
    <w:rsid w:val="003954EF"/>
    <w:rsid w:val="003A4ADC"/>
    <w:rsid w:val="003B066B"/>
    <w:rsid w:val="003B7392"/>
    <w:rsid w:val="003F643A"/>
    <w:rsid w:val="004110EC"/>
    <w:rsid w:val="00422D41"/>
    <w:rsid w:val="00426160"/>
    <w:rsid w:val="0043456B"/>
    <w:rsid w:val="00454111"/>
    <w:rsid w:val="0046164D"/>
    <w:rsid w:val="00473941"/>
    <w:rsid w:val="00487DF2"/>
    <w:rsid w:val="004938B1"/>
    <w:rsid w:val="0049699B"/>
    <w:rsid w:val="004C3E9C"/>
    <w:rsid w:val="004C6AA4"/>
    <w:rsid w:val="004D0D27"/>
    <w:rsid w:val="004D1A76"/>
    <w:rsid w:val="004E7890"/>
    <w:rsid w:val="005014EF"/>
    <w:rsid w:val="00504A1B"/>
    <w:rsid w:val="00553A56"/>
    <w:rsid w:val="00563301"/>
    <w:rsid w:val="00572A79"/>
    <w:rsid w:val="00590BA9"/>
    <w:rsid w:val="005A4954"/>
    <w:rsid w:val="005A6C22"/>
    <w:rsid w:val="005B46CA"/>
    <w:rsid w:val="005F2A5A"/>
    <w:rsid w:val="00601AC9"/>
    <w:rsid w:val="00606065"/>
    <w:rsid w:val="00615352"/>
    <w:rsid w:val="00616951"/>
    <w:rsid w:val="00632E6D"/>
    <w:rsid w:val="006405BC"/>
    <w:rsid w:val="00640668"/>
    <w:rsid w:val="00641DCE"/>
    <w:rsid w:val="006511B8"/>
    <w:rsid w:val="00662251"/>
    <w:rsid w:val="006664C7"/>
    <w:rsid w:val="00683104"/>
    <w:rsid w:val="006B4CEB"/>
    <w:rsid w:val="006B7DD8"/>
    <w:rsid w:val="006C31D1"/>
    <w:rsid w:val="006D22BD"/>
    <w:rsid w:val="00711277"/>
    <w:rsid w:val="007318D9"/>
    <w:rsid w:val="00734917"/>
    <w:rsid w:val="0073712A"/>
    <w:rsid w:val="007555EB"/>
    <w:rsid w:val="00791192"/>
    <w:rsid w:val="007B574D"/>
    <w:rsid w:val="007C3829"/>
    <w:rsid w:val="007E07CF"/>
    <w:rsid w:val="00821685"/>
    <w:rsid w:val="00833B84"/>
    <w:rsid w:val="00834497"/>
    <w:rsid w:val="0083681E"/>
    <w:rsid w:val="00861A18"/>
    <w:rsid w:val="00880CA0"/>
    <w:rsid w:val="008A7840"/>
    <w:rsid w:val="008C6E4B"/>
    <w:rsid w:val="008D624F"/>
    <w:rsid w:val="008E2524"/>
    <w:rsid w:val="008E2CA1"/>
    <w:rsid w:val="00914A82"/>
    <w:rsid w:val="00943B9A"/>
    <w:rsid w:val="00945BFE"/>
    <w:rsid w:val="00946DEC"/>
    <w:rsid w:val="00964F6D"/>
    <w:rsid w:val="0099220B"/>
    <w:rsid w:val="009936A8"/>
    <w:rsid w:val="009A16B4"/>
    <w:rsid w:val="009C7D5D"/>
    <w:rsid w:val="00A1654F"/>
    <w:rsid w:val="00A17EE8"/>
    <w:rsid w:val="00A530CA"/>
    <w:rsid w:val="00A567F5"/>
    <w:rsid w:val="00A95B6B"/>
    <w:rsid w:val="00AA7109"/>
    <w:rsid w:val="00AB332D"/>
    <w:rsid w:val="00AC149F"/>
    <w:rsid w:val="00AC4362"/>
    <w:rsid w:val="00AC4541"/>
    <w:rsid w:val="00AC4B30"/>
    <w:rsid w:val="00AD0B78"/>
    <w:rsid w:val="00AF3B39"/>
    <w:rsid w:val="00B13DD2"/>
    <w:rsid w:val="00B26FBC"/>
    <w:rsid w:val="00B66344"/>
    <w:rsid w:val="00B76B94"/>
    <w:rsid w:val="00B771F5"/>
    <w:rsid w:val="00B84020"/>
    <w:rsid w:val="00B95A84"/>
    <w:rsid w:val="00B978AF"/>
    <w:rsid w:val="00BA0A70"/>
    <w:rsid w:val="00BA3D5B"/>
    <w:rsid w:val="00BC67A7"/>
    <w:rsid w:val="00BC7467"/>
    <w:rsid w:val="00C17BE9"/>
    <w:rsid w:val="00C25085"/>
    <w:rsid w:val="00C50CAB"/>
    <w:rsid w:val="00C6661B"/>
    <w:rsid w:val="00C94132"/>
    <w:rsid w:val="00C945C0"/>
    <w:rsid w:val="00CA05B7"/>
    <w:rsid w:val="00CA65BE"/>
    <w:rsid w:val="00CB4D1D"/>
    <w:rsid w:val="00CB4D73"/>
    <w:rsid w:val="00D00619"/>
    <w:rsid w:val="00D028A6"/>
    <w:rsid w:val="00D2179A"/>
    <w:rsid w:val="00D225BF"/>
    <w:rsid w:val="00D405AA"/>
    <w:rsid w:val="00D45A9D"/>
    <w:rsid w:val="00D84A08"/>
    <w:rsid w:val="00DA6AD2"/>
    <w:rsid w:val="00DB3E51"/>
    <w:rsid w:val="00DF7E0F"/>
    <w:rsid w:val="00E00D8A"/>
    <w:rsid w:val="00E163C0"/>
    <w:rsid w:val="00E22699"/>
    <w:rsid w:val="00E563F4"/>
    <w:rsid w:val="00EA0E77"/>
    <w:rsid w:val="00EA2D8E"/>
    <w:rsid w:val="00EA3D4D"/>
    <w:rsid w:val="00EA5B6D"/>
    <w:rsid w:val="00EB453B"/>
    <w:rsid w:val="00EB46B1"/>
    <w:rsid w:val="00EC5E67"/>
    <w:rsid w:val="00F00A53"/>
    <w:rsid w:val="00F2736E"/>
    <w:rsid w:val="00F4701A"/>
    <w:rsid w:val="00F51ED8"/>
    <w:rsid w:val="00F8485F"/>
    <w:rsid w:val="00F9665C"/>
    <w:rsid w:val="00FB2CE5"/>
    <w:rsid w:val="00FC1C15"/>
    <w:rsid w:val="00FC2860"/>
    <w:rsid w:val="00FD67F0"/>
    <w:rsid w:val="00FF1A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A8F7B"/>
  <w15:chartTrackingRefBased/>
  <w15:docId w15:val="{E342F734-3A5A-5F4E-87EF-10B5FC3B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1C15"/>
    <w:rPr>
      <w:rFonts w:ascii="Montserrat" w:hAnsi="Montserrat"/>
      <w:sz w:val="21"/>
    </w:rPr>
  </w:style>
  <w:style w:type="paragraph" w:styleId="Kop1">
    <w:name w:val="heading 1"/>
    <w:basedOn w:val="Standaard"/>
    <w:next w:val="Standaard"/>
    <w:link w:val="Kop1Char"/>
    <w:uiPriority w:val="9"/>
    <w:qFormat/>
    <w:rsid w:val="00FC1C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405AA"/>
    <w:pPr>
      <w:keepNext/>
      <w:keepLines/>
      <w:spacing w:before="40" w:line="259" w:lineRule="auto"/>
      <w:outlineLvl w:val="1"/>
    </w:pPr>
    <w:rPr>
      <w:rFonts w:eastAsiaTheme="majorEastAsia" w:cstheme="majorBidi"/>
      <w:color w:val="2F5496" w:themeColor="accent1" w:themeShade="BF"/>
      <w:sz w:val="26"/>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1C48"/>
    <w:rPr>
      <w:color w:val="808080"/>
    </w:rPr>
  </w:style>
  <w:style w:type="paragraph" w:styleId="Koptekst">
    <w:name w:val="header"/>
    <w:basedOn w:val="Standaard"/>
    <w:link w:val="KoptekstChar"/>
    <w:uiPriority w:val="99"/>
    <w:unhideWhenUsed/>
    <w:rsid w:val="00FC1C15"/>
    <w:pPr>
      <w:tabs>
        <w:tab w:val="center" w:pos="4536"/>
        <w:tab w:val="right" w:pos="9072"/>
      </w:tabs>
    </w:pPr>
  </w:style>
  <w:style w:type="character" w:customStyle="1" w:styleId="KoptekstChar">
    <w:name w:val="Koptekst Char"/>
    <w:basedOn w:val="Standaardalinea-lettertype"/>
    <w:link w:val="Koptekst"/>
    <w:uiPriority w:val="99"/>
    <w:rsid w:val="00FC1C15"/>
  </w:style>
  <w:style w:type="paragraph" w:styleId="Voettekst">
    <w:name w:val="footer"/>
    <w:basedOn w:val="Standaard"/>
    <w:link w:val="VoettekstChar"/>
    <w:uiPriority w:val="99"/>
    <w:unhideWhenUsed/>
    <w:rsid w:val="00FC1C15"/>
    <w:pPr>
      <w:tabs>
        <w:tab w:val="center" w:pos="4536"/>
        <w:tab w:val="right" w:pos="9072"/>
      </w:tabs>
    </w:pPr>
  </w:style>
  <w:style w:type="character" w:customStyle="1" w:styleId="VoettekstChar">
    <w:name w:val="Voettekst Char"/>
    <w:basedOn w:val="Standaardalinea-lettertype"/>
    <w:link w:val="Voettekst"/>
    <w:uiPriority w:val="99"/>
    <w:rsid w:val="00FC1C15"/>
  </w:style>
  <w:style w:type="character" w:customStyle="1" w:styleId="Kop1Char">
    <w:name w:val="Kop 1 Char"/>
    <w:basedOn w:val="Standaardalinea-lettertype"/>
    <w:link w:val="Kop1"/>
    <w:uiPriority w:val="9"/>
    <w:rsid w:val="00FC1C1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FC1C15"/>
    <w:rPr>
      <w:color w:val="0563C1" w:themeColor="hyperlink"/>
      <w:u w:val="single"/>
    </w:rPr>
  </w:style>
  <w:style w:type="character" w:styleId="Paginanummer">
    <w:name w:val="page number"/>
    <w:basedOn w:val="Standaardalinea-lettertype"/>
    <w:uiPriority w:val="99"/>
    <w:semiHidden/>
    <w:unhideWhenUsed/>
    <w:rsid w:val="00A95B6B"/>
  </w:style>
  <w:style w:type="character" w:styleId="GevolgdeHyperlink">
    <w:name w:val="FollowedHyperlink"/>
    <w:basedOn w:val="Standaardalinea-lettertype"/>
    <w:uiPriority w:val="99"/>
    <w:semiHidden/>
    <w:unhideWhenUsed/>
    <w:rsid w:val="00DA6AD2"/>
    <w:rPr>
      <w:color w:val="954F72" w:themeColor="followedHyperlink"/>
      <w:u w:val="single"/>
    </w:rPr>
  </w:style>
  <w:style w:type="character" w:customStyle="1" w:styleId="Kop2Char">
    <w:name w:val="Kop 2 Char"/>
    <w:basedOn w:val="Standaardalinea-lettertype"/>
    <w:link w:val="Kop2"/>
    <w:uiPriority w:val="9"/>
    <w:rsid w:val="00D405AA"/>
    <w:rPr>
      <w:rFonts w:ascii="Montserrat" w:eastAsiaTheme="majorEastAsia" w:hAnsi="Montserrat" w:cstheme="majorBidi"/>
      <w:color w:val="2F5496" w:themeColor="accent1" w:themeShade="BF"/>
      <w:sz w:val="26"/>
      <w:szCs w:val="26"/>
      <w:lang w:val="nl-NL"/>
    </w:rPr>
  </w:style>
  <w:style w:type="table" w:styleId="Tabelraster">
    <w:name w:val="Table Grid"/>
    <w:basedOn w:val="Standaardtabel"/>
    <w:uiPriority w:val="39"/>
    <w:rsid w:val="006D2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828E9"/>
    <w:pPr>
      <w:ind w:left="720"/>
      <w:contextualSpacing/>
    </w:pPr>
  </w:style>
  <w:style w:type="character" w:styleId="Onopgelostemelding">
    <w:name w:val="Unresolved Mention"/>
    <w:basedOn w:val="Standaardalinea-lettertype"/>
    <w:uiPriority w:val="99"/>
    <w:semiHidden/>
    <w:unhideWhenUsed/>
    <w:rsid w:val="00C17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589428">
      <w:bodyDiv w:val="1"/>
      <w:marLeft w:val="0"/>
      <w:marRight w:val="0"/>
      <w:marTop w:val="0"/>
      <w:marBottom w:val="0"/>
      <w:divBdr>
        <w:top w:val="none" w:sz="0" w:space="0" w:color="auto"/>
        <w:left w:val="none" w:sz="0" w:space="0" w:color="auto"/>
        <w:bottom w:val="none" w:sz="0" w:space="0" w:color="auto"/>
        <w:right w:val="none" w:sz="0" w:space="0" w:color="auto"/>
      </w:divBdr>
      <w:divsChild>
        <w:div w:id="518857252">
          <w:marLeft w:val="547"/>
          <w:marRight w:val="0"/>
          <w:marTop w:val="0"/>
          <w:marBottom w:val="0"/>
          <w:divBdr>
            <w:top w:val="none" w:sz="0" w:space="0" w:color="auto"/>
            <w:left w:val="none" w:sz="0" w:space="0" w:color="auto"/>
            <w:bottom w:val="none" w:sz="0" w:space="0" w:color="auto"/>
            <w:right w:val="none" w:sz="0" w:space="0" w:color="auto"/>
          </w:divBdr>
        </w:div>
        <w:div w:id="679744551">
          <w:marLeft w:val="547"/>
          <w:marRight w:val="0"/>
          <w:marTop w:val="0"/>
          <w:marBottom w:val="0"/>
          <w:divBdr>
            <w:top w:val="none" w:sz="0" w:space="0" w:color="auto"/>
            <w:left w:val="none" w:sz="0" w:space="0" w:color="auto"/>
            <w:bottom w:val="none" w:sz="0" w:space="0" w:color="auto"/>
            <w:right w:val="none" w:sz="0" w:space="0" w:color="auto"/>
          </w:divBdr>
        </w:div>
        <w:div w:id="1557008225">
          <w:marLeft w:val="547"/>
          <w:marRight w:val="0"/>
          <w:marTop w:val="0"/>
          <w:marBottom w:val="0"/>
          <w:divBdr>
            <w:top w:val="none" w:sz="0" w:space="0" w:color="auto"/>
            <w:left w:val="none" w:sz="0" w:space="0" w:color="auto"/>
            <w:bottom w:val="none" w:sz="0" w:space="0" w:color="auto"/>
            <w:right w:val="none" w:sz="0" w:space="0" w:color="auto"/>
          </w:divBdr>
        </w:div>
      </w:divsChild>
    </w:div>
    <w:div w:id="481045859">
      <w:bodyDiv w:val="1"/>
      <w:marLeft w:val="0"/>
      <w:marRight w:val="0"/>
      <w:marTop w:val="0"/>
      <w:marBottom w:val="0"/>
      <w:divBdr>
        <w:top w:val="none" w:sz="0" w:space="0" w:color="auto"/>
        <w:left w:val="none" w:sz="0" w:space="0" w:color="auto"/>
        <w:bottom w:val="none" w:sz="0" w:space="0" w:color="auto"/>
        <w:right w:val="none" w:sz="0" w:space="0" w:color="auto"/>
      </w:divBdr>
      <w:divsChild>
        <w:div w:id="436292322">
          <w:marLeft w:val="547"/>
          <w:marRight w:val="0"/>
          <w:marTop w:val="0"/>
          <w:marBottom w:val="0"/>
          <w:divBdr>
            <w:top w:val="none" w:sz="0" w:space="0" w:color="auto"/>
            <w:left w:val="none" w:sz="0" w:space="0" w:color="auto"/>
            <w:bottom w:val="none" w:sz="0" w:space="0" w:color="auto"/>
            <w:right w:val="none" w:sz="0" w:space="0" w:color="auto"/>
          </w:divBdr>
        </w:div>
        <w:div w:id="1442146413">
          <w:marLeft w:val="547"/>
          <w:marRight w:val="0"/>
          <w:marTop w:val="0"/>
          <w:marBottom w:val="0"/>
          <w:divBdr>
            <w:top w:val="none" w:sz="0" w:space="0" w:color="auto"/>
            <w:left w:val="none" w:sz="0" w:space="0" w:color="auto"/>
            <w:bottom w:val="none" w:sz="0" w:space="0" w:color="auto"/>
            <w:right w:val="none" w:sz="0" w:space="0" w:color="auto"/>
          </w:divBdr>
        </w:div>
        <w:div w:id="1325745418">
          <w:marLeft w:val="547"/>
          <w:marRight w:val="0"/>
          <w:marTop w:val="0"/>
          <w:marBottom w:val="0"/>
          <w:divBdr>
            <w:top w:val="none" w:sz="0" w:space="0" w:color="auto"/>
            <w:left w:val="none" w:sz="0" w:space="0" w:color="auto"/>
            <w:bottom w:val="none" w:sz="0" w:space="0" w:color="auto"/>
            <w:right w:val="none" w:sz="0" w:space="0" w:color="auto"/>
          </w:divBdr>
        </w:div>
      </w:divsChild>
    </w:div>
    <w:div w:id="928078483">
      <w:bodyDiv w:val="1"/>
      <w:marLeft w:val="0"/>
      <w:marRight w:val="0"/>
      <w:marTop w:val="0"/>
      <w:marBottom w:val="0"/>
      <w:divBdr>
        <w:top w:val="none" w:sz="0" w:space="0" w:color="auto"/>
        <w:left w:val="none" w:sz="0" w:space="0" w:color="auto"/>
        <w:bottom w:val="none" w:sz="0" w:space="0" w:color="auto"/>
        <w:right w:val="none" w:sz="0" w:space="0" w:color="auto"/>
      </w:divBdr>
      <w:divsChild>
        <w:div w:id="421073619">
          <w:marLeft w:val="547"/>
          <w:marRight w:val="0"/>
          <w:marTop w:val="0"/>
          <w:marBottom w:val="0"/>
          <w:divBdr>
            <w:top w:val="none" w:sz="0" w:space="0" w:color="auto"/>
            <w:left w:val="none" w:sz="0" w:space="0" w:color="auto"/>
            <w:bottom w:val="none" w:sz="0" w:space="0" w:color="auto"/>
            <w:right w:val="none" w:sz="0" w:space="0" w:color="auto"/>
          </w:divBdr>
        </w:div>
        <w:div w:id="324749629">
          <w:marLeft w:val="547"/>
          <w:marRight w:val="0"/>
          <w:marTop w:val="0"/>
          <w:marBottom w:val="0"/>
          <w:divBdr>
            <w:top w:val="none" w:sz="0" w:space="0" w:color="auto"/>
            <w:left w:val="none" w:sz="0" w:space="0" w:color="auto"/>
            <w:bottom w:val="none" w:sz="0" w:space="0" w:color="auto"/>
            <w:right w:val="none" w:sz="0" w:space="0" w:color="auto"/>
          </w:divBdr>
        </w:div>
        <w:div w:id="1335062914">
          <w:marLeft w:val="547"/>
          <w:marRight w:val="0"/>
          <w:marTop w:val="0"/>
          <w:marBottom w:val="0"/>
          <w:divBdr>
            <w:top w:val="none" w:sz="0" w:space="0" w:color="auto"/>
            <w:left w:val="none" w:sz="0" w:space="0" w:color="auto"/>
            <w:bottom w:val="none" w:sz="0" w:space="0" w:color="auto"/>
            <w:right w:val="none" w:sz="0" w:space="0" w:color="auto"/>
          </w:divBdr>
        </w:div>
      </w:divsChild>
    </w:div>
    <w:div w:id="991712784">
      <w:bodyDiv w:val="1"/>
      <w:marLeft w:val="0"/>
      <w:marRight w:val="0"/>
      <w:marTop w:val="0"/>
      <w:marBottom w:val="0"/>
      <w:divBdr>
        <w:top w:val="none" w:sz="0" w:space="0" w:color="auto"/>
        <w:left w:val="none" w:sz="0" w:space="0" w:color="auto"/>
        <w:bottom w:val="none" w:sz="0" w:space="0" w:color="auto"/>
        <w:right w:val="none" w:sz="0" w:space="0" w:color="auto"/>
      </w:divBdr>
      <w:divsChild>
        <w:div w:id="2006391638">
          <w:marLeft w:val="547"/>
          <w:marRight w:val="0"/>
          <w:marTop w:val="0"/>
          <w:marBottom w:val="0"/>
          <w:divBdr>
            <w:top w:val="none" w:sz="0" w:space="0" w:color="auto"/>
            <w:left w:val="none" w:sz="0" w:space="0" w:color="auto"/>
            <w:bottom w:val="none" w:sz="0" w:space="0" w:color="auto"/>
            <w:right w:val="none" w:sz="0" w:space="0" w:color="auto"/>
          </w:divBdr>
        </w:div>
      </w:divsChild>
    </w:div>
    <w:div w:id="997615568">
      <w:bodyDiv w:val="1"/>
      <w:marLeft w:val="0"/>
      <w:marRight w:val="0"/>
      <w:marTop w:val="0"/>
      <w:marBottom w:val="0"/>
      <w:divBdr>
        <w:top w:val="none" w:sz="0" w:space="0" w:color="auto"/>
        <w:left w:val="none" w:sz="0" w:space="0" w:color="auto"/>
        <w:bottom w:val="none" w:sz="0" w:space="0" w:color="auto"/>
        <w:right w:val="none" w:sz="0" w:space="0" w:color="auto"/>
      </w:divBdr>
      <w:divsChild>
        <w:div w:id="864101170">
          <w:marLeft w:val="547"/>
          <w:marRight w:val="0"/>
          <w:marTop w:val="0"/>
          <w:marBottom w:val="0"/>
          <w:divBdr>
            <w:top w:val="none" w:sz="0" w:space="0" w:color="auto"/>
            <w:left w:val="none" w:sz="0" w:space="0" w:color="auto"/>
            <w:bottom w:val="none" w:sz="0" w:space="0" w:color="auto"/>
            <w:right w:val="none" w:sz="0" w:space="0" w:color="auto"/>
          </w:divBdr>
        </w:div>
        <w:div w:id="798719376">
          <w:marLeft w:val="547"/>
          <w:marRight w:val="0"/>
          <w:marTop w:val="0"/>
          <w:marBottom w:val="0"/>
          <w:divBdr>
            <w:top w:val="none" w:sz="0" w:space="0" w:color="auto"/>
            <w:left w:val="none" w:sz="0" w:space="0" w:color="auto"/>
            <w:bottom w:val="none" w:sz="0" w:space="0" w:color="auto"/>
            <w:right w:val="none" w:sz="0" w:space="0" w:color="auto"/>
          </w:divBdr>
        </w:div>
        <w:div w:id="763113211">
          <w:marLeft w:val="547"/>
          <w:marRight w:val="0"/>
          <w:marTop w:val="0"/>
          <w:marBottom w:val="0"/>
          <w:divBdr>
            <w:top w:val="none" w:sz="0" w:space="0" w:color="auto"/>
            <w:left w:val="none" w:sz="0" w:space="0" w:color="auto"/>
            <w:bottom w:val="none" w:sz="0" w:space="0" w:color="auto"/>
            <w:right w:val="none" w:sz="0" w:space="0" w:color="auto"/>
          </w:divBdr>
        </w:div>
        <w:div w:id="1435395784">
          <w:marLeft w:val="547"/>
          <w:marRight w:val="0"/>
          <w:marTop w:val="0"/>
          <w:marBottom w:val="0"/>
          <w:divBdr>
            <w:top w:val="none" w:sz="0" w:space="0" w:color="auto"/>
            <w:left w:val="none" w:sz="0" w:space="0" w:color="auto"/>
            <w:bottom w:val="none" w:sz="0" w:space="0" w:color="auto"/>
            <w:right w:val="none" w:sz="0" w:space="0" w:color="auto"/>
          </w:divBdr>
        </w:div>
        <w:div w:id="1846553237">
          <w:marLeft w:val="547"/>
          <w:marRight w:val="0"/>
          <w:marTop w:val="0"/>
          <w:marBottom w:val="0"/>
          <w:divBdr>
            <w:top w:val="none" w:sz="0" w:space="0" w:color="auto"/>
            <w:left w:val="none" w:sz="0" w:space="0" w:color="auto"/>
            <w:bottom w:val="none" w:sz="0" w:space="0" w:color="auto"/>
            <w:right w:val="none" w:sz="0" w:space="0" w:color="auto"/>
          </w:divBdr>
        </w:div>
      </w:divsChild>
    </w:div>
    <w:div w:id="1247612461">
      <w:bodyDiv w:val="1"/>
      <w:marLeft w:val="0"/>
      <w:marRight w:val="0"/>
      <w:marTop w:val="0"/>
      <w:marBottom w:val="0"/>
      <w:divBdr>
        <w:top w:val="none" w:sz="0" w:space="0" w:color="auto"/>
        <w:left w:val="none" w:sz="0" w:space="0" w:color="auto"/>
        <w:bottom w:val="none" w:sz="0" w:space="0" w:color="auto"/>
        <w:right w:val="none" w:sz="0" w:space="0" w:color="auto"/>
      </w:divBdr>
      <w:divsChild>
        <w:div w:id="931670235">
          <w:marLeft w:val="547"/>
          <w:marRight w:val="0"/>
          <w:marTop w:val="0"/>
          <w:marBottom w:val="0"/>
          <w:divBdr>
            <w:top w:val="none" w:sz="0" w:space="0" w:color="auto"/>
            <w:left w:val="none" w:sz="0" w:space="0" w:color="auto"/>
            <w:bottom w:val="none" w:sz="0" w:space="0" w:color="auto"/>
            <w:right w:val="none" w:sz="0" w:space="0" w:color="auto"/>
          </w:divBdr>
        </w:div>
        <w:div w:id="1728334475">
          <w:marLeft w:val="547"/>
          <w:marRight w:val="0"/>
          <w:marTop w:val="0"/>
          <w:marBottom w:val="0"/>
          <w:divBdr>
            <w:top w:val="none" w:sz="0" w:space="0" w:color="auto"/>
            <w:left w:val="none" w:sz="0" w:space="0" w:color="auto"/>
            <w:bottom w:val="none" w:sz="0" w:space="0" w:color="auto"/>
            <w:right w:val="none" w:sz="0" w:space="0" w:color="auto"/>
          </w:divBdr>
        </w:div>
        <w:div w:id="901867185">
          <w:marLeft w:val="547"/>
          <w:marRight w:val="0"/>
          <w:marTop w:val="0"/>
          <w:marBottom w:val="0"/>
          <w:divBdr>
            <w:top w:val="none" w:sz="0" w:space="0" w:color="auto"/>
            <w:left w:val="none" w:sz="0" w:space="0" w:color="auto"/>
            <w:bottom w:val="none" w:sz="0" w:space="0" w:color="auto"/>
            <w:right w:val="none" w:sz="0" w:space="0" w:color="auto"/>
          </w:divBdr>
        </w:div>
      </w:divsChild>
    </w:div>
    <w:div w:id="1397046280">
      <w:bodyDiv w:val="1"/>
      <w:marLeft w:val="0"/>
      <w:marRight w:val="0"/>
      <w:marTop w:val="0"/>
      <w:marBottom w:val="0"/>
      <w:divBdr>
        <w:top w:val="none" w:sz="0" w:space="0" w:color="auto"/>
        <w:left w:val="none" w:sz="0" w:space="0" w:color="auto"/>
        <w:bottom w:val="none" w:sz="0" w:space="0" w:color="auto"/>
        <w:right w:val="none" w:sz="0" w:space="0" w:color="auto"/>
      </w:divBdr>
      <w:divsChild>
        <w:div w:id="991835552">
          <w:marLeft w:val="547"/>
          <w:marRight w:val="0"/>
          <w:marTop w:val="0"/>
          <w:marBottom w:val="0"/>
          <w:divBdr>
            <w:top w:val="none" w:sz="0" w:space="0" w:color="auto"/>
            <w:left w:val="none" w:sz="0" w:space="0" w:color="auto"/>
            <w:bottom w:val="none" w:sz="0" w:space="0" w:color="auto"/>
            <w:right w:val="none" w:sz="0" w:space="0" w:color="auto"/>
          </w:divBdr>
        </w:div>
      </w:divsChild>
    </w:div>
    <w:div w:id="1425804686">
      <w:bodyDiv w:val="1"/>
      <w:marLeft w:val="0"/>
      <w:marRight w:val="0"/>
      <w:marTop w:val="0"/>
      <w:marBottom w:val="0"/>
      <w:divBdr>
        <w:top w:val="none" w:sz="0" w:space="0" w:color="auto"/>
        <w:left w:val="none" w:sz="0" w:space="0" w:color="auto"/>
        <w:bottom w:val="none" w:sz="0" w:space="0" w:color="auto"/>
        <w:right w:val="none" w:sz="0" w:space="0" w:color="auto"/>
      </w:divBdr>
      <w:divsChild>
        <w:div w:id="1337805820">
          <w:marLeft w:val="547"/>
          <w:marRight w:val="0"/>
          <w:marTop w:val="0"/>
          <w:marBottom w:val="0"/>
          <w:divBdr>
            <w:top w:val="none" w:sz="0" w:space="0" w:color="auto"/>
            <w:left w:val="none" w:sz="0" w:space="0" w:color="auto"/>
            <w:bottom w:val="none" w:sz="0" w:space="0" w:color="auto"/>
            <w:right w:val="none" w:sz="0" w:space="0" w:color="auto"/>
          </w:divBdr>
        </w:div>
        <w:div w:id="438522959">
          <w:marLeft w:val="547"/>
          <w:marRight w:val="0"/>
          <w:marTop w:val="0"/>
          <w:marBottom w:val="0"/>
          <w:divBdr>
            <w:top w:val="none" w:sz="0" w:space="0" w:color="auto"/>
            <w:left w:val="none" w:sz="0" w:space="0" w:color="auto"/>
            <w:bottom w:val="none" w:sz="0" w:space="0" w:color="auto"/>
            <w:right w:val="none" w:sz="0" w:space="0" w:color="auto"/>
          </w:divBdr>
        </w:div>
        <w:div w:id="102311352">
          <w:marLeft w:val="547"/>
          <w:marRight w:val="0"/>
          <w:marTop w:val="0"/>
          <w:marBottom w:val="0"/>
          <w:divBdr>
            <w:top w:val="none" w:sz="0" w:space="0" w:color="auto"/>
            <w:left w:val="none" w:sz="0" w:space="0" w:color="auto"/>
            <w:bottom w:val="none" w:sz="0" w:space="0" w:color="auto"/>
            <w:right w:val="none" w:sz="0" w:space="0" w:color="auto"/>
          </w:divBdr>
        </w:div>
        <w:div w:id="349572999">
          <w:marLeft w:val="547"/>
          <w:marRight w:val="0"/>
          <w:marTop w:val="0"/>
          <w:marBottom w:val="0"/>
          <w:divBdr>
            <w:top w:val="none" w:sz="0" w:space="0" w:color="auto"/>
            <w:left w:val="none" w:sz="0" w:space="0" w:color="auto"/>
            <w:bottom w:val="none" w:sz="0" w:space="0" w:color="auto"/>
            <w:right w:val="none" w:sz="0" w:space="0" w:color="auto"/>
          </w:divBdr>
        </w:div>
        <w:div w:id="345640760">
          <w:marLeft w:val="547"/>
          <w:marRight w:val="0"/>
          <w:marTop w:val="0"/>
          <w:marBottom w:val="0"/>
          <w:divBdr>
            <w:top w:val="none" w:sz="0" w:space="0" w:color="auto"/>
            <w:left w:val="none" w:sz="0" w:space="0" w:color="auto"/>
            <w:bottom w:val="none" w:sz="0" w:space="0" w:color="auto"/>
            <w:right w:val="none" w:sz="0" w:space="0" w:color="auto"/>
          </w:divBdr>
        </w:div>
      </w:divsChild>
    </w:div>
    <w:div w:id="2082170026">
      <w:bodyDiv w:val="1"/>
      <w:marLeft w:val="0"/>
      <w:marRight w:val="0"/>
      <w:marTop w:val="0"/>
      <w:marBottom w:val="0"/>
      <w:divBdr>
        <w:top w:val="none" w:sz="0" w:space="0" w:color="auto"/>
        <w:left w:val="none" w:sz="0" w:space="0" w:color="auto"/>
        <w:bottom w:val="none" w:sz="0" w:space="0" w:color="auto"/>
        <w:right w:val="none" w:sz="0" w:space="0" w:color="auto"/>
      </w:divBdr>
      <w:divsChild>
        <w:div w:id="1965189227">
          <w:marLeft w:val="547"/>
          <w:marRight w:val="0"/>
          <w:marTop w:val="0"/>
          <w:marBottom w:val="0"/>
          <w:divBdr>
            <w:top w:val="none" w:sz="0" w:space="0" w:color="auto"/>
            <w:left w:val="none" w:sz="0" w:space="0" w:color="auto"/>
            <w:bottom w:val="none" w:sz="0" w:space="0" w:color="auto"/>
            <w:right w:val="none" w:sz="0" w:space="0" w:color="auto"/>
          </w:divBdr>
        </w:div>
        <w:div w:id="1416779446">
          <w:marLeft w:val="547"/>
          <w:marRight w:val="0"/>
          <w:marTop w:val="0"/>
          <w:marBottom w:val="0"/>
          <w:divBdr>
            <w:top w:val="none" w:sz="0" w:space="0" w:color="auto"/>
            <w:left w:val="none" w:sz="0" w:space="0" w:color="auto"/>
            <w:bottom w:val="none" w:sz="0" w:space="0" w:color="auto"/>
            <w:right w:val="none" w:sz="0" w:space="0" w:color="auto"/>
          </w:divBdr>
        </w:div>
        <w:div w:id="15628667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ius.be/rollen-en-functies-in-beeld-brenge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ocius.be/wp-content/uploads/2022/09/Stromen-in-de-civiele-samenleving.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ocius.be/sociaal-cultureel-werken/rollen-en-functies/tool-praktijk-beschrijven-vanuit-de-functies" TargetMode="External"/><Relationship Id="rId4" Type="http://schemas.openxmlformats.org/officeDocument/2006/relationships/webSettings" Target="webSettings.xml"/><Relationship Id="rId9" Type="http://schemas.openxmlformats.org/officeDocument/2006/relationships/hyperlink" Target="https://socius.be/sociaal-cultureel-werken/rollen-en-functies/sociaal-culturele-functies-de-basis" TargetMode="External"/><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3</Pages>
  <Words>666</Words>
  <Characters>3668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Matthijs</dc:creator>
  <cp:keywords/>
  <dc:description/>
  <cp:lastModifiedBy>Ingrid Matthijs</cp:lastModifiedBy>
  <cp:revision>153</cp:revision>
  <dcterms:created xsi:type="dcterms:W3CDTF">2023-02-08T12:27:00Z</dcterms:created>
  <dcterms:modified xsi:type="dcterms:W3CDTF">2023-11-29T09:53:00Z</dcterms:modified>
</cp:coreProperties>
</file>